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B1" w:rsidRPr="008321DD" w:rsidRDefault="005820A7" w:rsidP="005820A7">
      <w:pPr>
        <w:tabs>
          <w:tab w:val="left" w:pos="5245"/>
          <w:tab w:val="left" w:pos="5580"/>
        </w:tabs>
        <w:jc w:val="both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>CANADA</w:t>
      </w:r>
      <w:r w:rsidRPr="008321DD">
        <w:rPr>
          <w:rFonts w:ascii="Arial" w:hAnsi="Arial" w:cs="Arial"/>
          <w:sz w:val="20"/>
          <w:szCs w:val="20"/>
          <w:lang w:val="en-CA"/>
        </w:rPr>
        <w:tab/>
        <w:t>COURT OF QUÉBEC</w:t>
      </w:r>
    </w:p>
    <w:p w:rsidR="002812B1" w:rsidRPr="008321DD" w:rsidRDefault="005820A7" w:rsidP="005820A7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>Province of Québec</w:t>
      </w:r>
      <w:r w:rsidRPr="008321DD">
        <w:rPr>
          <w:rFonts w:ascii="Arial" w:hAnsi="Arial" w:cs="Arial"/>
          <w:sz w:val="20"/>
          <w:szCs w:val="20"/>
          <w:lang w:val="en-CA"/>
        </w:rPr>
        <w:tab/>
        <w:t>(</w:t>
      </w:r>
      <w:r w:rsidR="00031FC4">
        <w:rPr>
          <w:rFonts w:ascii="Arial" w:hAnsi="Arial" w:cs="Arial"/>
          <w:sz w:val="20"/>
          <w:szCs w:val="20"/>
          <w:lang w:val="en-CA"/>
        </w:rPr>
        <w:t>Youth</w:t>
      </w:r>
      <w:r w:rsidRPr="008321DD">
        <w:rPr>
          <w:rFonts w:ascii="Arial" w:hAnsi="Arial" w:cs="Arial"/>
          <w:sz w:val="20"/>
          <w:szCs w:val="20"/>
          <w:lang w:val="en-CA"/>
        </w:rPr>
        <w:t xml:space="preserve"> Division)</w:t>
      </w:r>
    </w:p>
    <w:p w:rsidR="002812B1" w:rsidRPr="008321DD" w:rsidRDefault="005820A7" w:rsidP="005820A7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>District:</w:t>
      </w:r>
      <w:bookmarkStart w:id="0" w:name="Texte27"/>
      <w:r w:rsidRPr="008321DD">
        <w:rPr>
          <w:rFonts w:ascii="Arial" w:hAnsi="Arial" w:cs="Arial"/>
          <w:sz w:val="20"/>
          <w:szCs w:val="20"/>
          <w:lang w:val="en-CA"/>
        </w:rPr>
        <w:t xml:space="preserve"> </w:t>
      </w:r>
      <w:bookmarkEnd w:id="0"/>
      <w:r w:rsidR="00EF4B57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district"/>
            <w:enabled/>
            <w:calcOnExit/>
            <w:textInput>
              <w:format w:val="FIRST CAPITAL"/>
            </w:textInput>
          </w:ffData>
        </w:fldChar>
      </w:r>
      <w:bookmarkStart w:id="1" w:name="district"/>
      <w:r w:rsidR="00F9276C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="00EF4B57">
        <w:rPr>
          <w:rFonts w:ascii="Arial" w:hAnsi="Arial" w:cs="Arial"/>
          <w:sz w:val="20"/>
          <w:szCs w:val="20"/>
          <w:lang w:val="en-CA"/>
        </w:rPr>
      </w:r>
      <w:r w:rsidR="00EF4B57">
        <w:rPr>
          <w:rFonts w:ascii="Arial" w:hAnsi="Arial" w:cs="Arial"/>
          <w:sz w:val="20"/>
          <w:szCs w:val="20"/>
          <w:lang w:val="en-CA"/>
        </w:rPr>
        <w:fldChar w:fldCharType="separate"/>
      </w:r>
      <w:bookmarkStart w:id="2" w:name="_GoBack"/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bookmarkEnd w:id="2"/>
      <w:r w:rsidR="00EF4B57">
        <w:rPr>
          <w:rFonts w:ascii="Arial" w:hAnsi="Arial" w:cs="Arial"/>
          <w:sz w:val="20"/>
          <w:szCs w:val="20"/>
          <w:lang w:val="en-CA"/>
        </w:rPr>
        <w:fldChar w:fldCharType="end"/>
      </w:r>
      <w:bookmarkEnd w:id="1"/>
    </w:p>
    <w:p w:rsidR="002812B1" w:rsidRPr="008321DD" w:rsidRDefault="005820A7" w:rsidP="005820A7">
      <w:pPr>
        <w:tabs>
          <w:tab w:val="left" w:pos="5245"/>
          <w:tab w:val="left" w:pos="5580"/>
        </w:tabs>
        <w:ind w:left="180" w:hanging="180"/>
        <w:outlineLvl w:val="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>Locality:</w:t>
      </w:r>
      <w:bookmarkStart w:id="3" w:name="Texte28"/>
      <w:r w:rsidRPr="008321DD">
        <w:rPr>
          <w:rFonts w:ascii="Arial" w:hAnsi="Arial" w:cs="Arial"/>
          <w:sz w:val="20"/>
          <w:szCs w:val="20"/>
          <w:lang w:val="en-CA"/>
        </w:rPr>
        <w:t xml:space="preserve"> </w:t>
      </w:r>
      <w:bookmarkEnd w:id="3"/>
      <w:r w:rsidR="00EF4B57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localité"/>
            <w:enabled/>
            <w:calcOnExit/>
            <w:textInput>
              <w:format w:val="FIRST CAPITAL"/>
            </w:textInput>
          </w:ffData>
        </w:fldChar>
      </w:r>
      <w:bookmarkStart w:id="4" w:name="localité"/>
      <w:r w:rsidR="00F9276C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="00EF4B57">
        <w:rPr>
          <w:rFonts w:ascii="Arial" w:hAnsi="Arial" w:cs="Arial"/>
          <w:sz w:val="20"/>
          <w:szCs w:val="20"/>
          <w:lang w:val="en-CA"/>
        </w:rPr>
      </w:r>
      <w:r w:rsidR="00EF4B57">
        <w:rPr>
          <w:rFonts w:ascii="Arial" w:hAnsi="Arial" w:cs="Arial"/>
          <w:sz w:val="20"/>
          <w:szCs w:val="20"/>
          <w:lang w:val="en-CA"/>
        </w:rPr>
        <w:fldChar w:fldCharType="separate"/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EF4B57">
        <w:rPr>
          <w:rFonts w:ascii="Arial" w:hAnsi="Arial" w:cs="Arial"/>
          <w:sz w:val="20"/>
          <w:szCs w:val="20"/>
          <w:lang w:val="en-CA"/>
        </w:rPr>
        <w:fldChar w:fldCharType="end"/>
      </w:r>
      <w:bookmarkEnd w:id="4"/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</w:p>
    <w:p w:rsidR="002812B1" w:rsidRPr="008321DD" w:rsidRDefault="00031FC4" w:rsidP="005820A7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File</w:t>
      </w:r>
      <w:r w:rsidR="005820A7" w:rsidRPr="008321DD">
        <w:rPr>
          <w:rFonts w:ascii="Arial" w:hAnsi="Arial" w:cs="Arial"/>
          <w:sz w:val="20"/>
          <w:szCs w:val="20"/>
          <w:lang w:val="en-CA"/>
        </w:rPr>
        <w:t xml:space="preserve"> No.</w:t>
      </w:r>
      <w:r w:rsidR="0063127A">
        <w:rPr>
          <w:rFonts w:ascii="Arial" w:hAnsi="Arial" w:cs="Arial"/>
          <w:sz w:val="20"/>
          <w:szCs w:val="20"/>
          <w:lang w:val="en-CA"/>
        </w:rPr>
        <w:t>:</w:t>
      </w:r>
      <w:r w:rsidR="005820A7" w:rsidRPr="008321DD">
        <w:rPr>
          <w:rFonts w:ascii="Arial" w:hAnsi="Arial" w:cs="Arial"/>
          <w:sz w:val="20"/>
          <w:szCs w:val="20"/>
          <w:lang w:val="en-CA"/>
        </w:rPr>
        <w:t xml:space="preserve"> </w:t>
      </w:r>
      <w:r w:rsidR="00EF4B57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dossier"/>
            <w:enabled/>
            <w:calcOnExit/>
            <w:textInput>
              <w:maxLength w:val="17"/>
            </w:textInput>
          </w:ffData>
        </w:fldChar>
      </w:r>
      <w:bookmarkStart w:id="5" w:name="dossier"/>
      <w:r w:rsidR="00F9276C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="00EF4B57">
        <w:rPr>
          <w:rFonts w:ascii="Arial" w:hAnsi="Arial" w:cs="Arial"/>
          <w:sz w:val="20"/>
          <w:szCs w:val="20"/>
          <w:lang w:val="en-CA"/>
        </w:rPr>
      </w:r>
      <w:r w:rsidR="00EF4B57">
        <w:rPr>
          <w:rFonts w:ascii="Arial" w:hAnsi="Arial" w:cs="Arial"/>
          <w:sz w:val="20"/>
          <w:szCs w:val="20"/>
          <w:lang w:val="en-CA"/>
        </w:rPr>
        <w:fldChar w:fldCharType="separate"/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EF4B57">
        <w:rPr>
          <w:rFonts w:ascii="Arial" w:hAnsi="Arial" w:cs="Arial"/>
          <w:sz w:val="20"/>
          <w:szCs w:val="20"/>
          <w:lang w:val="en-CA"/>
        </w:rPr>
        <w:fldChar w:fldCharType="end"/>
      </w:r>
      <w:bookmarkEnd w:id="5"/>
      <w:r w:rsidR="005820A7" w:rsidRPr="008321DD">
        <w:rPr>
          <w:rFonts w:ascii="Arial" w:hAnsi="Arial" w:cs="Arial"/>
          <w:sz w:val="20"/>
          <w:szCs w:val="20"/>
          <w:lang w:val="en-CA"/>
        </w:rPr>
        <w:tab/>
      </w:r>
      <w:r w:rsidR="00EF4B57">
        <w:rPr>
          <w:rFonts w:ascii="Arial" w:hAnsi="Arial"/>
          <w:b/>
          <w:sz w:val="20"/>
          <w:szCs w:val="20"/>
          <w:lang w:val="en-CA"/>
        </w:rPr>
        <w:fldChar w:fldCharType="begin">
          <w:ffData>
            <w:name w:val="demanderesse"/>
            <w:enabled/>
            <w:calcOnExit/>
            <w:textInput>
              <w:format w:val="UPPERCASE"/>
            </w:textInput>
          </w:ffData>
        </w:fldChar>
      </w:r>
      <w:bookmarkStart w:id="6" w:name="demanderesse"/>
      <w:r w:rsidR="00F9276C">
        <w:rPr>
          <w:rFonts w:ascii="Arial" w:hAnsi="Arial"/>
          <w:b/>
          <w:sz w:val="20"/>
          <w:szCs w:val="20"/>
          <w:lang w:val="en-CA"/>
        </w:rPr>
        <w:instrText xml:space="preserve"> FORMTEXT </w:instrText>
      </w:r>
      <w:r w:rsidR="00EF4B57">
        <w:rPr>
          <w:rFonts w:ascii="Arial" w:hAnsi="Arial"/>
          <w:b/>
          <w:sz w:val="20"/>
          <w:szCs w:val="20"/>
          <w:lang w:val="en-CA"/>
        </w:rPr>
      </w:r>
      <w:r w:rsidR="00EF4B57">
        <w:rPr>
          <w:rFonts w:ascii="Arial" w:hAnsi="Arial"/>
          <w:b/>
          <w:sz w:val="20"/>
          <w:szCs w:val="20"/>
          <w:lang w:val="en-CA"/>
        </w:rPr>
        <w:fldChar w:fldCharType="separate"/>
      </w:r>
      <w:r w:rsidR="00F9276C">
        <w:rPr>
          <w:rFonts w:ascii="Arial" w:hAnsi="Arial"/>
          <w:b/>
          <w:noProof/>
          <w:sz w:val="20"/>
          <w:szCs w:val="20"/>
          <w:lang w:val="en-CA"/>
        </w:rPr>
        <w:t> </w:t>
      </w:r>
      <w:r w:rsidR="00F9276C">
        <w:rPr>
          <w:rFonts w:ascii="Arial" w:hAnsi="Arial"/>
          <w:b/>
          <w:noProof/>
          <w:sz w:val="20"/>
          <w:szCs w:val="20"/>
          <w:lang w:val="en-CA"/>
        </w:rPr>
        <w:t> </w:t>
      </w:r>
      <w:r w:rsidR="00F9276C">
        <w:rPr>
          <w:rFonts w:ascii="Arial" w:hAnsi="Arial"/>
          <w:b/>
          <w:noProof/>
          <w:sz w:val="20"/>
          <w:szCs w:val="20"/>
          <w:lang w:val="en-CA"/>
        </w:rPr>
        <w:t> </w:t>
      </w:r>
      <w:r w:rsidR="00F9276C">
        <w:rPr>
          <w:rFonts w:ascii="Arial" w:hAnsi="Arial"/>
          <w:b/>
          <w:noProof/>
          <w:sz w:val="20"/>
          <w:szCs w:val="20"/>
          <w:lang w:val="en-CA"/>
        </w:rPr>
        <w:t> </w:t>
      </w:r>
      <w:r w:rsidR="00F9276C">
        <w:rPr>
          <w:rFonts w:ascii="Arial" w:hAnsi="Arial"/>
          <w:b/>
          <w:noProof/>
          <w:sz w:val="20"/>
          <w:szCs w:val="20"/>
          <w:lang w:val="en-CA"/>
        </w:rPr>
        <w:t> </w:t>
      </w:r>
      <w:r w:rsidR="00EF4B57">
        <w:rPr>
          <w:rFonts w:ascii="Arial" w:hAnsi="Arial"/>
          <w:b/>
          <w:sz w:val="20"/>
          <w:szCs w:val="20"/>
          <w:lang w:val="en-CA"/>
        </w:rPr>
        <w:fldChar w:fldCharType="end"/>
      </w:r>
      <w:bookmarkEnd w:id="6"/>
    </w:p>
    <w:p w:rsidR="002812B1" w:rsidRPr="008321DD" w:rsidRDefault="005820A7" w:rsidP="005820A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  <w:t>Plaintiff</w:t>
      </w:r>
    </w:p>
    <w:p w:rsidR="002812B1" w:rsidRPr="008321DD" w:rsidRDefault="005820A7" w:rsidP="005820A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proofErr w:type="gramStart"/>
      <w:r w:rsidRPr="008321DD">
        <w:rPr>
          <w:rFonts w:ascii="Arial" w:hAnsi="Arial" w:cs="Arial"/>
          <w:sz w:val="20"/>
          <w:szCs w:val="20"/>
          <w:lang w:val="en-CA"/>
        </w:rPr>
        <w:t>v</w:t>
      </w:r>
      <w:proofErr w:type="gramEnd"/>
      <w:r w:rsidRPr="008321DD">
        <w:rPr>
          <w:rFonts w:ascii="Arial" w:hAnsi="Arial" w:cs="Arial"/>
          <w:sz w:val="20"/>
          <w:szCs w:val="20"/>
          <w:lang w:val="en-CA"/>
        </w:rPr>
        <w:t>.</w:t>
      </w:r>
    </w:p>
    <w:p w:rsidR="002812B1" w:rsidRPr="008321DD" w:rsidRDefault="005820A7" w:rsidP="005820A7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</w:p>
    <w:p w:rsidR="002812B1" w:rsidRPr="008321DD" w:rsidRDefault="005820A7" w:rsidP="005820A7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b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r w:rsidR="00EF4B57">
        <w:rPr>
          <w:rFonts w:ascii="Arial" w:hAnsi="Arial"/>
          <w:b/>
          <w:sz w:val="20"/>
          <w:szCs w:val="20"/>
          <w:lang w:val="en-CA"/>
        </w:rPr>
        <w:fldChar w:fldCharType="begin">
          <w:ffData>
            <w:name w:val="défenderesse"/>
            <w:enabled/>
            <w:calcOnExit/>
            <w:textInput>
              <w:format w:val="UPPERCASE"/>
            </w:textInput>
          </w:ffData>
        </w:fldChar>
      </w:r>
      <w:bookmarkStart w:id="7" w:name="défenderesse"/>
      <w:r w:rsidR="00F9276C">
        <w:rPr>
          <w:rFonts w:ascii="Arial" w:hAnsi="Arial"/>
          <w:b/>
          <w:sz w:val="20"/>
          <w:szCs w:val="20"/>
          <w:lang w:val="en-CA"/>
        </w:rPr>
        <w:instrText xml:space="preserve"> FORMTEXT </w:instrText>
      </w:r>
      <w:r w:rsidR="00EF4B57">
        <w:rPr>
          <w:rFonts w:ascii="Arial" w:hAnsi="Arial"/>
          <w:b/>
          <w:sz w:val="20"/>
          <w:szCs w:val="20"/>
          <w:lang w:val="en-CA"/>
        </w:rPr>
      </w:r>
      <w:r w:rsidR="00EF4B57">
        <w:rPr>
          <w:rFonts w:ascii="Arial" w:hAnsi="Arial"/>
          <w:b/>
          <w:sz w:val="20"/>
          <w:szCs w:val="20"/>
          <w:lang w:val="en-CA"/>
        </w:rPr>
        <w:fldChar w:fldCharType="separate"/>
      </w:r>
      <w:r w:rsidR="00F9276C">
        <w:rPr>
          <w:rFonts w:ascii="Arial" w:hAnsi="Arial"/>
          <w:b/>
          <w:noProof/>
          <w:sz w:val="20"/>
          <w:szCs w:val="20"/>
          <w:lang w:val="en-CA"/>
        </w:rPr>
        <w:t> </w:t>
      </w:r>
      <w:r w:rsidR="00F9276C">
        <w:rPr>
          <w:rFonts w:ascii="Arial" w:hAnsi="Arial"/>
          <w:b/>
          <w:noProof/>
          <w:sz w:val="20"/>
          <w:szCs w:val="20"/>
          <w:lang w:val="en-CA"/>
        </w:rPr>
        <w:t> </w:t>
      </w:r>
      <w:r w:rsidR="00F9276C">
        <w:rPr>
          <w:rFonts w:ascii="Arial" w:hAnsi="Arial"/>
          <w:b/>
          <w:noProof/>
          <w:sz w:val="20"/>
          <w:szCs w:val="20"/>
          <w:lang w:val="en-CA"/>
        </w:rPr>
        <w:t> </w:t>
      </w:r>
      <w:r w:rsidR="00F9276C">
        <w:rPr>
          <w:rFonts w:ascii="Arial" w:hAnsi="Arial"/>
          <w:b/>
          <w:noProof/>
          <w:sz w:val="20"/>
          <w:szCs w:val="20"/>
          <w:lang w:val="en-CA"/>
        </w:rPr>
        <w:t> </w:t>
      </w:r>
      <w:r w:rsidR="00F9276C">
        <w:rPr>
          <w:rFonts w:ascii="Arial" w:hAnsi="Arial"/>
          <w:b/>
          <w:noProof/>
          <w:sz w:val="20"/>
          <w:szCs w:val="20"/>
          <w:lang w:val="en-CA"/>
        </w:rPr>
        <w:t> </w:t>
      </w:r>
      <w:r w:rsidR="00EF4B57">
        <w:rPr>
          <w:rFonts w:ascii="Arial" w:hAnsi="Arial"/>
          <w:b/>
          <w:sz w:val="20"/>
          <w:szCs w:val="20"/>
          <w:lang w:val="en-CA"/>
        </w:rPr>
        <w:fldChar w:fldCharType="end"/>
      </w:r>
      <w:bookmarkEnd w:id="7"/>
    </w:p>
    <w:p w:rsidR="002812B1" w:rsidRPr="008321DD" w:rsidRDefault="005820A7" w:rsidP="005820A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</w:p>
    <w:p w:rsidR="002812B1" w:rsidRPr="008321DD" w:rsidRDefault="005820A7" w:rsidP="005820A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  <w:t>Defendant</w:t>
      </w:r>
    </w:p>
    <w:p w:rsidR="002812B1" w:rsidRPr="008321DD" w:rsidRDefault="005820A7" w:rsidP="005820A7">
      <w:pPr>
        <w:tabs>
          <w:tab w:val="left" w:pos="5245"/>
          <w:tab w:val="left" w:pos="6804"/>
        </w:tabs>
        <w:jc w:val="both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proofErr w:type="gramStart"/>
      <w:r w:rsidRPr="008321DD">
        <w:rPr>
          <w:rFonts w:ascii="Arial" w:hAnsi="Arial" w:cs="Arial"/>
          <w:sz w:val="20"/>
          <w:szCs w:val="20"/>
          <w:lang w:val="en-CA"/>
        </w:rPr>
        <w:t>and</w:t>
      </w:r>
      <w:proofErr w:type="gramEnd"/>
    </w:p>
    <w:p w:rsidR="002812B1" w:rsidRPr="008321DD" w:rsidRDefault="005820A7" w:rsidP="005820A7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</w:p>
    <w:p w:rsidR="002812B1" w:rsidRPr="008321DD" w:rsidRDefault="005820A7" w:rsidP="005820A7">
      <w:pPr>
        <w:tabs>
          <w:tab w:val="left" w:pos="5245"/>
          <w:tab w:val="left" w:pos="6804"/>
        </w:tabs>
        <w:ind w:left="5245" w:hanging="5245"/>
        <w:rPr>
          <w:rFonts w:ascii="Arial" w:hAnsi="Arial"/>
          <w:b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r w:rsidR="00EF4B57">
        <w:rPr>
          <w:rFonts w:ascii="Arial" w:hAnsi="Arial" w:cs="Arial"/>
          <w:b/>
          <w:sz w:val="20"/>
          <w:szCs w:val="20"/>
          <w:lang w:val="en-CA"/>
        </w:rPr>
        <w:fldChar w:fldCharType="begin">
          <w:ffData>
            <w:name w:val="autre"/>
            <w:enabled/>
            <w:calcOnExit/>
            <w:textInput>
              <w:format w:val="UPPERCASE"/>
            </w:textInput>
          </w:ffData>
        </w:fldChar>
      </w:r>
      <w:bookmarkStart w:id="8" w:name="autre"/>
      <w:r w:rsidR="00F9276C">
        <w:rPr>
          <w:rFonts w:ascii="Arial" w:hAnsi="Arial" w:cs="Arial"/>
          <w:b/>
          <w:sz w:val="20"/>
          <w:szCs w:val="20"/>
          <w:lang w:val="en-CA"/>
        </w:rPr>
        <w:instrText xml:space="preserve"> FORMTEXT </w:instrText>
      </w:r>
      <w:r w:rsidR="00EF4B57">
        <w:rPr>
          <w:rFonts w:ascii="Arial" w:hAnsi="Arial" w:cs="Arial"/>
          <w:b/>
          <w:sz w:val="20"/>
          <w:szCs w:val="20"/>
          <w:lang w:val="en-CA"/>
        </w:rPr>
      </w:r>
      <w:r w:rsidR="00EF4B57">
        <w:rPr>
          <w:rFonts w:ascii="Arial" w:hAnsi="Arial" w:cs="Arial"/>
          <w:b/>
          <w:sz w:val="20"/>
          <w:szCs w:val="20"/>
          <w:lang w:val="en-CA"/>
        </w:rPr>
        <w:fldChar w:fldCharType="separate"/>
      </w:r>
      <w:r w:rsidR="00F9276C">
        <w:rPr>
          <w:rFonts w:ascii="Arial" w:hAnsi="Arial" w:cs="Arial"/>
          <w:b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b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b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b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b/>
          <w:noProof/>
          <w:sz w:val="20"/>
          <w:szCs w:val="20"/>
          <w:lang w:val="en-CA"/>
        </w:rPr>
        <w:t> </w:t>
      </w:r>
      <w:r w:rsidR="00EF4B57">
        <w:rPr>
          <w:rFonts w:ascii="Arial" w:hAnsi="Arial" w:cs="Arial"/>
          <w:b/>
          <w:sz w:val="20"/>
          <w:szCs w:val="20"/>
          <w:lang w:val="en-CA"/>
        </w:rPr>
        <w:fldChar w:fldCharType="end"/>
      </w:r>
      <w:bookmarkEnd w:id="8"/>
    </w:p>
    <w:p w:rsidR="002812B1" w:rsidRPr="008321DD" w:rsidRDefault="005820A7" w:rsidP="005820A7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="00EF4B57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partie"/>
            <w:enabled/>
            <w:calcOnExit/>
            <w:textInput/>
          </w:ffData>
        </w:fldChar>
      </w:r>
      <w:bookmarkStart w:id="9" w:name="partie"/>
      <w:r w:rsidR="00F9276C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="00EF4B57">
        <w:rPr>
          <w:rFonts w:ascii="Arial" w:hAnsi="Arial" w:cs="Arial"/>
          <w:sz w:val="20"/>
          <w:szCs w:val="20"/>
          <w:lang w:val="en-CA"/>
        </w:rPr>
      </w:r>
      <w:r w:rsidR="00EF4B57">
        <w:rPr>
          <w:rFonts w:ascii="Arial" w:hAnsi="Arial" w:cs="Arial"/>
          <w:sz w:val="20"/>
          <w:szCs w:val="20"/>
          <w:lang w:val="en-CA"/>
        </w:rPr>
        <w:fldChar w:fldCharType="separate"/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F9276C">
        <w:rPr>
          <w:rFonts w:ascii="Arial" w:hAnsi="Arial" w:cs="Arial"/>
          <w:noProof/>
          <w:sz w:val="20"/>
          <w:szCs w:val="20"/>
          <w:lang w:val="en-CA"/>
        </w:rPr>
        <w:t> </w:t>
      </w:r>
      <w:r w:rsidR="00EF4B57">
        <w:rPr>
          <w:rFonts w:ascii="Arial" w:hAnsi="Arial" w:cs="Arial"/>
          <w:sz w:val="20"/>
          <w:szCs w:val="20"/>
          <w:lang w:val="en-CA"/>
        </w:rPr>
        <w:fldChar w:fldCharType="end"/>
      </w:r>
      <w:bookmarkEnd w:id="9"/>
      <w:r w:rsidRPr="008321DD">
        <w:rPr>
          <w:rFonts w:ascii="Arial" w:hAnsi="Arial" w:cs="Arial"/>
          <w:sz w:val="20"/>
          <w:szCs w:val="20"/>
          <w:lang w:val="en-CA"/>
        </w:rPr>
        <w:t xml:space="preserve"> </w:t>
      </w:r>
      <w:r w:rsidR="00DC7DA7" w:rsidRPr="008321DD">
        <w:rPr>
          <w:rFonts w:ascii="Arial" w:hAnsi="Arial" w:cs="Arial"/>
          <w:sz w:val="20"/>
          <w:szCs w:val="20"/>
          <w:lang w:val="en-CA"/>
        </w:rPr>
        <w:t>Party</w:t>
      </w:r>
    </w:p>
    <w:p w:rsidR="002812B1" w:rsidRPr="008321DD" w:rsidRDefault="002812B1" w:rsidP="00FD5FD1">
      <w:pPr>
        <w:tabs>
          <w:tab w:val="left" w:pos="4680"/>
          <w:tab w:val="left" w:pos="5580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</w:p>
    <w:p w:rsidR="002812B1" w:rsidRPr="008321DD" w:rsidRDefault="002812B1" w:rsidP="00D01BD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:rsidR="00140E00" w:rsidRDefault="00140E00" w:rsidP="00D01BD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fldChar w:fldCharType="begin">
          <w:ffData>
            <w:name w:val="ListeDéroulante2"/>
            <w:enabled/>
            <w:calcOnExit w:val="0"/>
            <w:ddList>
              <w:listEntry w:val="CHOOSE THE NAME OF THE DOCUMENT"/>
              <w:listEntry w:val="FIRST CASE PROTOCOL"/>
              <w:listEntry w:val="PROPOSED CASE PROTOCOL"/>
            </w:ddList>
          </w:ffData>
        </w:fldChar>
      </w:r>
      <w:bookmarkStart w:id="10" w:name="ListeDéroulante2"/>
      <w:r>
        <w:rPr>
          <w:rFonts w:ascii="Arial" w:hAnsi="Arial" w:cs="Arial"/>
          <w:b/>
          <w:sz w:val="20"/>
          <w:szCs w:val="20"/>
          <w:lang w:val="en-CA"/>
        </w:rPr>
        <w:instrText xml:space="preserve"> FORMDROPDOWN </w:instrText>
      </w:r>
      <w:r w:rsidR="00A8434B">
        <w:rPr>
          <w:rFonts w:ascii="Arial" w:hAnsi="Arial" w:cs="Arial"/>
          <w:b/>
          <w:sz w:val="20"/>
          <w:szCs w:val="20"/>
          <w:lang w:val="en-CA"/>
        </w:rPr>
      </w:r>
      <w:r w:rsidR="00A8434B">
        <w:rPr>
          <w:rFonts w:ascii="Arial" w:hAnsi="Arial" w:cs="Arial"/>
          <w:b/>
          <w:sz w:val="20"/>
          <w:szCs w:val="20"/>
          <w:lang w:val="en-CA"/>
        </w:rPr>
        <w:fldChar w:fldCharType="separate"/>
      </w:r>
      <w:r>
        <w:rPr>
          <w:rFonts w:ascii="Arial" w:hAnsi="Arial" w:cs="Arial"/>
          <w:b/>
          <w:sz w:val="20"/>
          <w:szCs w:val="20"/>
          <w:lang w:val="en-CA"/>
        </w:rPr>
        <w:fldChar w:fldCharType="end"/>
      </w:r>
      <w:bookmarkEnd w:id="10"/>
      <w:r>
        <w:rPr>
          <w:rFonts w:ascii="Arial" w:hAnsi="Arial" w:cs="Arial"/>
          <w:b/>
          <w:sz w:val="20"/>
          <w:szCs w:val="20"/>
          <w:lang w:val="en-CA"/>
        </w:rPr>
        <w:t xml:space="preserve">  </w:t>
      </w:r>
    </w:p>
    <w:p w:rsidR="002812B1" w:rsidRPr="008321DD" w:rsidRDefault="005820A7" w:rsidP="00D01BD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sz w:val="20"/>
          <w:szCs w:val="20"/>
          <w:lang w:val="en-CA"/>
        </w:rPr>
      </w:pPr>
      <w:r w:rsidRPr="008321DD">
        <w:rPr>
          <w:rFonts w:ascii="Arial" w:hAnsi="Arial" w:cs="Arial"/>
          <w:b/>
          <w:sz w:val="20"/>
          <w:szCs w:val="20"/>
          <w:lang w:val="en-CA"/>
        </w:rPr>
        <w:t>PRESENTATION PAGE</w:t>
      </w:r>
    </w:p>
    <w:p w:rsidR="002812B1" w:rsidRPr="008321DD" w:rsidRDefault="005820A7" w:rsidP="005619B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 xml:space="preserve">Court of </w:t>
      </w:r>
      <w:r w:rsidR="00ED6ABC" w:rsidRPr="008321DD">
        <w:rPr>
          <w:rFonts w:ascii="Arial" w:hAnsi="Arial" w:cs="Arial"/>
          <w:sz w:val="20"/>
          <w:szCs w:val="20"/>
          <w:lang w:val="en-CA"/>
        </w:rPr>
        <w:t>Québec</w:t>
      </w:r>
    </w:p>
    <w:p w:rsidR="002812B1" w:rsidRPr="008321DD" w:rsidRDefault="002812B1" w:rsidP="005619B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:rsidR="002812B1" w:rsidRPr="008321DD" w:rsidRDefault="002812B1" w:rsidP="00D92B24">
      <w:pPr>
        <w:tabs>
          <w:tab w:val="left" w:pos="7380"/>
        </w:tabs>
        <w:rPr>
          <w:rFonts w:ascii="Arial" w:hAnsi="Arial" w:cs="Arial"/>
          <w:b/>
          <w:sz w:val="10"/>
          <w:szCs w:val="10"/>
          <w:u w:val="single"/>
          <w:lang w:val="en-CA"/>
        </w:rPr>
      </w:pPr>
    </w:p>
    <w:p w:rsidR="002812B1" w:rsidRPr="008321DD" w:rsidRDefault="002812B1" w:rsidP="005820A7">
      <w:pPr>
        <w:tabs>
          <w:tab w:val="left" w:pos="4680"/>
          <w:tab w:val="left" w:pos="5580"/>
        </w:tabs>
        <w:ind w:left="360"/>
        <w:jc w:val="both"/>
        <w:rPr>
          <w:rFonts w:ascii="Arial" w:hAnsi="Arial" w:cs="Arial"/>
          <w:sz w:val="20"/>
          <w:szCs w:val="20"/>
          <w:lang w:val="en-CA"/>
        </w:rPr>
      </w:pPr>
    </w:p>
    <w:p w:rsidR="00140E00" w:rsidRPr="00832A69" w:rsidRDefault="00140E00" w:rsidP="00140E00">
      <w:pPr>
        <w:numPr>
          <w:ilvl w:val="0"/>
          <w:numId w:val="3"/>
        </w:numPr>
        <w:tabs>
          <w:tab w:val="left" w:pos="426"/>
          <w:tab w:val="left" w:pos="558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CA"/>
        </w:rPr>
      </w:pPr>
      <w:r w:rsidRPr="00832A69">
        <w:rPr>
          <w:rFonts w:ascii="Arial" w:hAnsi="Arial" w:cs="Arial"/>
          <w:b/>
          <w:sz w:val="20"/>
          <w:szCs w:val="20"/>
          <w:u w:val="single"/>
          <w:lang w:val="en-CA"/>
        </w:rPr>
        <w:t>You are required</w:t>
      </w:r>
      <w:r w:rsidRPr="00832A69">
        <w:rPr>
          <w:rFonts w:ascii="Arial" w:hAnsi="Arial" w:cs="Arial"/>
          <w:b/>
          <w:sz w:val="20"/>
          <w:szCs w:val="20"/>
          <w:lang w:val="en-CA"/>
        </w:rPr>
        <w:t xml:space="preserve"> to complete this page when filing a </w:t>
      </w:r>
      <w:r w:rsidRPr="00832A69">
        <w:rPr>
          <w:rFonts w:ascii="Arial" w:hAnsi="Arial" w:cs="Arial"/>
          <w:b/>
          <w:sz w:val="20"/>
          <w:szCs w:val="20"/>
          <w:u w:val="single"/>
          <w:lang w:val="en-CA"/>
        </w:rPr>
        <w:t>first case protocol or a proposed case protocol</w:t>
      </w:r>
      <w:r w:rsidRPr="00832A69">
        <w:rPr>
          <w:rFonts w:ascii="Arial" w:hAnsi="Arial" w:cs="Arial"/>
          <w:b/>
          <w:sz w:val="20"/>
          <w:szCs w:val="20"/>
          <w:lang w:val="en-CA"/>
        </w:rPr>
        <w:t xml:space="preserve"> in the record of the Court</w:t>
      </w:r>
      <w:r w:rsidRPr="00832A69">
        <w:rPr>
          <w:rFonts w:ascii="Arial" w:hAnsi="Arial" w:cs="Arial"/>
          <w:sz w:val="20"/>
          <w:szCs w:val="20"/>
          <w:lang w:val="en-CA"/>
        </w:rPr>
        <w:t>. Place this page before the case protocol or the proposed case protocol (before page 1) and staple them together.</w:t>
      </w:r>
      <w:r w:rsidRPr="00832A69">
        <w:rPr>
          <w:rFonts w:ascii="Arial" w:hAnsi="Arial" w:cs="Arial"/>
          <w:b/>
          <w:sz w:val="20"/>
          <w:szCs w:val="20"/>
          <w:lang w:val="en-CA"/>
        </w:rPr>
        <w:t xml:space="preserve"> </w:t>
      </w:r>
    </w:p>
    <w:p w:rsidR="00140E00" w:rsidRPr="00832A69" w:rsidRDefault="00140E00" w:rsidP="00140E00">
      <w:pPr>
        <w:tabs>
          <w:tab w:val="left" w:pos="426"/>
          <w:tab w:val="left" w:pos="5580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en-CA"/>
        </w:rPr>
      </w:pPr>
    </w:p>
    <w:p w:rsidR="00140E00" w:rsidRPr="00832A69" w:rsidRDefault="00140E00" w:rsidP="00140E00">
      <w:pPr>
        <w:numPr>
          <w:ilvl w:val="0"/>
          <w:numId w:val="3"/>
        </w:numPr>
        <w:tabs>
          <w:tab w:val="left" w:pos="426"/>
          <w:tab w:val="left" w:pos="558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CA"/>
        </w:rPr>
      </w:pPr>
      <w:r w:rsidRPr="00832A69">
        <w:rPr>
          <w:rFonts w:ascii="Arial" w:hAnsi="Arial" w:cs="Arial"/>
          <w:b/>
          <w:sz w:val="20"/>
          <w:szCs w:val="20"/>
          <w:lang w:val="en-CA"/>
        </w:rPr>
        <w:t>Do not complete</w:t>
      </w:r>
      <w:r w:rsidR="00107DDD">
        <w:rPr>
          <w:rFonts w:ascii="Arial" w:hAnsi="Arial" w:cs="Arial"/>
          <w:b/>
          <w:sz w:val="20"/>
          <w:szCs w:val="20"/>
          <w:lang w:val="en-CA"/>
        </w:rPr>
        <w:t xml:space="preserve"> or attach</w:t>
      </w:r>
      <w:r w:rsidRPr="00832A69">
        <w:rPr>
          <w:rFonts w:ascii="Arial" w:hAnsi="Arial" w:cs="Arial"/>
          <w:sz w:val="20"/>
          <w:szCs w:val="20"/>
          <w:lang w:val="en-CA"/>
        </w:rPr>
        <w:t xml:space="preserve"> this presentation page if you are filing an amended case protocol.</w:t>
      </w:r>
    </w:p>
    <w:p w:rsidR="002812B1" w:rsidRPr="008321DD" w:rsidRDefault="002812B1" w:rsidP="00140E00">
      <w:pPr>
        <w:tabs>
          <w:tab w:val="left" w:pos="426"/>
          <w:tab w:val="left" w:pos="5580"/>
        </w:tabs>
        <w:spacing w:line="276" w:lineRule="auto"/>
        <w:jc w:val="both"/>
        <w:rPr>
          <w:rFonts w:ascii="Arial" w:hAnsi="Arial" w:cs="Arial"/>
          <w:sz w:val="20"/>
          <w:szCs w:val="20"/>
          <w:lang w:val="en-CA"/>
        </w:rPr>
      </w:pPr>
    </w:p>
    <w:p w:rsidR="002812B1" w:rsidRPr="008321DD" w:rsidRDefault="00A860B5" w:rsidP="00140E00">
      <w:pPr>
        <w:numPr>
          <w:ilvl w:val="0"/>
          <w:numId w:val="24"/>
        </w:numPr>
        <w:tabs>
          <w:tab w:val="clear" w:pos="360"/>
          <w:tab w:val="left" w:pos="426"/>
          <w:tab w:val="left" w:pos="4680"/>
          <w:tab w:val="left" w:pos="5580"/>
        </w:tabs>
        <w:ind w:left="426" w:hanging="426"/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C</w:t>
      </w:r>
      <w:r w:rsidR="005820A7" w:rsidRPr="008321DD">
        <w:rPr>
          <w:rFonts w:ascii="Arial" w:hAnsi="Arial" w:cs="Arial"/>
          <w:sz w:val="20"/>
          <w:szCs w:val="20"/>
          <w:lang w:val="en-CA"/>
        </w:rPr>
        <w:t>heck the appropriate box</w:t>
      </w:r>
      <w:r>
        <w:rPr>
          <w:rFonts w:ascii="Arial" w:hAnsi="Arial" w:cs="Arial"/>
          <w:sz w:val="20"/>
          <w:szCs w:val="20"/>
          <w:lang w:val="en-CA"/>
        </w:rPr>
        <w:t xml:space="preserve"> to the case</w:t>
      </w:r>
      <w:r w:rsidR="005820A7" w:rsidRPr="008321DD">
        <w:rPr>
          <w:rFonts w:ascii="Arial" w:hAnsi="Arial" w:cs="Arial"/>
          <w:sz w:val="20"/>
          <w:szCs w:val="20"/>
          <w:lang w:val="en-CA"/>
        </w:rPr>
        <w:t xml:space="preserve">. A positive answer </w:t>
      </w:r>
      <w:r>
        <w:rPr>
          <w:rFonts w:ascii="Arial" w:hAnsi="Arial" w:cs="Arial"/>
          <w:sz w:val="20"/>
          <w:szCs w:val="20"/>
          <w:lang w:val="en-CA"/>
        </w:rPr>
        <w:t>(</w:t>
      </w:r>
      <w:r w:rsidR="005820A7" w:rsidRPr="008321DD">
        <w:rPr>
          <w:rFonts w:ascii="Arial" w:hAnsi="Arial" w:cs="Arial"/>
          <w:sz w:val="20"/>
          <w:szCs w:val="20"/>
          <w:lang w:val="en-CA"/>
        </w:rPr>
        <w:t>or no answer</w:t>
      </w:r>
      <w:r>
        <w:rPr>
          <w:rFonts w:ascii="Arial" w:hAnsi="Arial" w:cs="Arial"/>
          <w:sz w:val="20"/>
          <w:szCs w:val="20"/>
          <w:lang w:val="en-CA"/>
        </w:rPr>
        <w:t>)</w:t>
      </w:r>
      <w:r w:rsidR="005820A7" w:rsidRPr="008321DD">
        <w:rPr>
          <w:rFonts w:ascii="Arial" w:hAnsi="Arial" w:cs="Arial"/>
          <w:sz w:val="20"/>
          <w:szCs w:val="20"/>
          <w:lang w:val="en-CA"/>
        </w:rPr>
        <w:t xml:space="preserve"> means that the </w:t>
      </w:r>
      <w:r>
        <w:rPr>
          <w:rFonts w:ascii="Arial" w:hAnsi="Arial" w:cs="Arial"/>
          <w:sz w:val="20"/>
          <w:szCs w:val="20"/>
          <w:lang w:val="en-CA"/>
        </w:rPr>
        <w:t xml:space="preserve">case </w:t>
      </w:r>
      <w:r w:rsidR="005820A7" w:rsidRPr="008321DD">
        <w:rPr>
          <w:rFonts w:ascii="Arial" w:hAnsi="Arial" w:cs="Arial"/>
          <w:sz w:val="20"/>
          <w:szCs w:val="20"/>
          <w:lang w:val="en-CA"/>
        </w:rPr>
        <w:t xml:space="preserve">protocol </w:t>
      </w:r>
      <w:r>
        <w:rPr>
          <w:rFonts w:ascii="Arial" w:hAnsi="Arial" w:cs="Arial"/>
          <w:sz w:val="20"/>
          <w:szCs w:val="20"/>
          <w:lang w:val="en-CA"/>
        </w:rPr>
        <w:t xml:space="preserve">or the proposed case protocol </w:t>
      </w:r>
      <w:r w:rsidR="005820A7" w:rsidRPr="008321DD">
        <w:rPr>
          <w:rFonts w:ascii="Arial" w:hAnsi="Arial" w:cs="Arial"/>
          <w:sz w:val="20"/>
          <w:szCs w:val="20"/>
          <w:lang w:val="en-CA"/>
        </w:rPr>
        <w:t>will be submitted to the Court to be examined.</w:t>
      </w:r>
    </w:p>
    <w:p w:rsidR="006F0AB3" w:rsidRPr="008321DD" w:rsidRDefault="006F0AB3" w:rsidP="006F0AB3">
      <w:pPr>
        <w:tabs>
          <w:tab w:val="left" w:pos="4680"/>
          <w:tab w:val="left" w:pos="5580"/>
        </w:tabs>
        <w:jc w:val="both"/>
        <w:rPr>
          <w:rFonts w:ascii="Arial" w:hAnsi="Arial" w:cs="Arial"/>
          <w:sz w:val="20"/>
          <w:szCs w:val="20"/>
          <w:lang w:val="en-CA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760"/>
        <w:gridCol w:w="1872"/>
      </w:tblGrid>
      <w:tr w:rsidR="00D631E9" w:rsidRPr="008321DD" w:rsidTr="005A3B8D">
        <w:tc>
          <w:tcPr>
            <w:tcW w:w="8760" w:type="dxa"/>
          </w:tcPr>
          <w:p w:rsidR="002812B1" w:rsidRPr="008321DD" w:rsidRDefault="005820A7" w:rsidP="005820A7">
            <w:pPr>
              <w:tabs>
                <w:tab w:val="left" w:pos="4680"/>
                <w:tab w:val="left" w:pos="5580"/>
              </w:tabs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The parties are </w:t>
            </w:r>
            <w:r w:rsidR="00232A33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requesting an extension of </w:t>
            </w:r>
            <w:r w:rsidR="00A05809">
              <w:rPr>
                <w:rFonts w:ascii="Arial" w:hAnsi="Arial" w:cs="Arial"/>
                <w:b/>
                <w:sz w:val="20"/>
                <w:szCs w:val="20"/>
                <w:lang w:val="en-CA"/>
              </w:rPr>
              <w:t>the time limit</w:t>
            </w:r>
            <w:r w:rsidRPr="00DC7DA7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  <w:p w:rsidR="00D631E9" w:rsidRPr="008321DD" w:rsidRDefault="005820A7" w:rsidP="005820A7">
            <w:pPr>
              <w:tabs>
                <w:tab w:val="left" w:pos="4680"/>
                <w:tab w:val="left" w:pos="5580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18"/>
                <w:szCs w:val="20"/>
                <w:lang w:val="en-CA"/>
              </w:rPr>
              <w:t>(line 3 of the protocol)</w:t>
            </w:r>
          </w:p>
        </w:tc>
        <w:tc>
          <w:tcPr>
            <w:tcW w:w="1872" w:type="dxa"/>
          </w:tcPr>
          <w:p w:rsidR="00D631E9" w:rsidRPr="008321DD" w:rsidRDefault="00EF4B57" w:rsidP="00ED6ABC">
            <w:pPr>
              <w:tabs>
                <w:tab w:val="left" w:pos="4680"/>
                <w:tab w:val="left" w:pos="5580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</w:p>
        </w:tc>
      </w:tr>
      <w:tr w:rsidR="00D631E9" w:rsidRPr="008321DD" w:rsidTr="005A3B8D">
        <w:tc>
          <w:tcPr>
            <w:tcW w:w="8760" w:type="dxa"/>
          </w:tcPr>
          <w:p w:rsidR="00D631E9" w:rsidRPr="008321DD" w:rsidRDefault="005820A7" w:rsidP="00F003F6">
            <w:pPr>
              <w:tabs>
                <w:tab w:val="left" w:pos="4680"/>
                <w:tab w:val="left" w:pos="5580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eastAsia="Arial Unicode MS" w:hAnsi="Arial" w:cs="Arial"/>
                <w:b/>
                <w:sz w:val="20"/>
                <w:szCs w:val="20"/>
                <w:lang w:val="en-CA" w:eastAsia="fr-CA"/>
              </w:rPr>
              <w:t xml:space="preserve">The parties are requesting a case management conference </w:t>
            </w:r>
            <w:r w:rsidR="00F003F6">
              <w:rPr>
                <w:rFonts w:ascii="Arial" w:eastAsia="Arial Unicode MS" w:hAnsi="Arial" w:cs="Arial"/>
                <w:b/>
                <w:sz w:val="20"/>
                <w:szCs w:val="20"/>
                <w:lang w:val="en-CA" w:eastAsia="fr-CA"/>
              </w:rPr>
              <w:t>on</w:t>
            </w:r>
            <w:r w:rsidRPr="008321DD">
              <w:rPr>
                <w:rFonts w:ascii="Arial" w:eastAsia="Arial Unicode MS" w:hAnsi="Arial" w:cs="Arial"/>
                <w:b/>
                <w:sz w:val="20"/>
                <w:szCs w:val="20"/>
                <w:lang w:val="en-CA" w:eastAsia="fr-CA"/>
              </w:rPr>
              <w:t xml:space="preserve"> filing </w:t>
            </w:r>
            <w:r w:rsidR="00F003F6">
              <w:rPr>
                <w:rFonts w:ascii="Arial" w:eastAsia="Arial Unicode MS" w:hAnsi="Arial" w:cs="Arial"/>
                <w:b/>
                <w:sz w:val="20"/>
                <w:szCs w:val="20"/>
                <w:lang w:val="en-CA" w:eastAsia="fr-CA"/>
              </w:rPr>
              <w:t xml:space="preserve">of </w:t>
            </w:r>
            <w:r w:rsidRPr="008321DD">
              <w:rPr>
                <w:rFonts w:ascii="Arial" w:eastAsia="Arial Unicode MS" w:hAnsi="Arial" w:cs="Arial"/>
                <w:b/>
                <w:sz w:val="20"/>
                <w:szCs w:val="20"/>
                <w:lang w:val="en-CA" w:eastAsia="fr-CA"/>
              </w:rPr>
              <w:t xml:space="preserve">the first protocol: </w:t>
            </w:r>
            <w:r w:rsidRPr="008321DD">
              <w:rPr>
                <w:rFonts w:ascii="Arial" w:eastAsia="Arial Unicode MS" w:hAnsi="Arial" w:cs="Arial"/>
                <w:sz w:val="18"/>
                <w:szCs w:val="18"/>
                <w:lang w:val="en-CA" w:eastAsia="fr-CA"/>
              </w:rPr>
              <w:t>(line 4 of the protocol)</w:t>
            </w:r>
          </w:p>
        </w:tc>
        <w:tc>
          <w:tcPr>
            <w:tcW w:w="1872" w:type="dxa"/>
          </w:tcPr>
          <w:p w:rsidR="00D631E9" w:rsidRPr="008321DD" w:rsidRDefault="00EF4B57" w:rsidP="00ED6ABC">
            <w:pPr>
              <w:tabs>
                <w:tab w:val="left" w:pos="4680"/>
                <w:tab w:val="left" w:pos="5580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</w:p>
        </w:tc>
      </w:tr>
      <w:tr w:rsidR="00D631E9" w:rsidRPr="008321DD" w:rsidTr="005A3B8D">
        <w:tc>
          <w:tcPr>
            <w:tcW w:w="8760" w:type="dxa"/>
          </w:tcPr>
          <w:p w:rsidR="002812B1" w:rsidRPr="008321DD" w:rsidRDefault="005820A7" w:rsidP="00ED6ABC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60"/>
              <w:jc w:val="both"/>
              <w:rPr>
                <w:rFonts w:ascii="Arial" w:hAnsi="Arial" w:cs="Arial"/>
                <w:color w:val="auto"/>
                <w:lang w:val="en-CA"/>
              </w:rPr>
            </w:pPr>
            <w:r w:rsidRPr="008321DD">
              <w:rPr>
                <w:rFonts w:ascii="Arial" w:hAnsi="Arial" w:cs="Arial"/>
                <w:b/>
                <w:color w:val="auto"/>
                <w:lang w:val="en-CA"/>
              </w:rPr>
              <w:t xml:space="preserve">The proceeding </w:t>
            </w:r>
            <w:r w:rsidR="00C721A3">
              <w:rPr>
                <w:rFonts w:ascii="Arial" w:hAnsi="Arial" w:cs="Arial"/>
                <w:b/>
                <w:color w:val="auto"/>
                <w:lang w:val="en-CA"/>
              </w:rPr>
              <w:t>will</w:t>
            </w:r>
            <w:r w:rsidRPr="008321DD">
              <w:rPr>
                <w:rFonts w:ascii="Arial" w:hAnsi="Arial" w:cs="Arial"/>
                <w:b/>
                <w:color w:val="auto"/>
                <w:lang w:val="en-CA"/>
              </w:rPr>
              <w:t xml:space="preserve"> last </w:t>
            </w:r>
            <w:r w:rsidR="00DC7DA7" w:rsidRPr="008321DD">
              <w:rPr>
                <w:rFonts w:ascii="Arial" w:hAnsi="Arial" w:cs="Arial"/>
                <w:b/>
                <w:color w:val="auto"/>
                <w:lang w:val="en-CA"/>
              </w:rPr>
              <w:t xml:space="preserve">approximately </w:t>
            </w:r>
            <w:r w:rsidRPr="008321DD">
              <w:rPr>
                <w:rFonts w:ascii="Arial" w:hAnsi="Arial" w:cs="Arial"/>
                <w:b/>
                <w:color w:val="auto"/>
                <w:lang w:val="en-CA"/>
              </w:rPr>
              <w:t>more than 1 day</w:t>
            </w:r>
            <w:r w:rsidR="00D631E9" w:rsidRPr="008321DD">
              <w:rPr>
                <w:rFonts w:ascii="Arial" w:hAnsi="Arial" w:cs="Arial"/>
                <w:color w:val="auto"/>
                <w:lang w:val="en-CA"/>
              </w:rPr>
              <w:t>:</w:t>
            </w:r>
          </w:p>
          <w:p w:rsidR="00D631E9" w:rsidRPr="008321DD" w:rsidRDefault="00D631E9" w:rsidP="005820A7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60"/>
              <w:jc w:val="both"/>
              <w:rPr>
                <w:rFonts w:ascii="Arial" w:hAnsi="Arial" w:cs="Arial"/>
                <w:b/>
                <w:color w:val="auto"/>
                <w:lang w:val="en-CA"/>
              </w:rPr>
            </w:pPr>
            <w:r w:rsidRPr="002C3455">
              <w:rPr>
                <w:rFonts w:ascii="Arial" w:hAnsi="Arial" w:cs="Arial"/>
                <w:color w:val="auto"/>
                <w:sz w:val="18"/>
                <w:lang w:val="en-CA"/>
              </w:rPr>
              <w:t>(</w:t>
            </w:r>
            <w:r w:rsidR="005820A7" w:rsidRPr="002C3455">
              <w:rPr>
                <w:rFonts w:ascii="Arial" w:hAnsi="Arial" w:cs="Arial"/>
                <w:color w:val="auto"/>
                <w:sz w:val="18"/>
                <w:lang w:val="en-CA"/>
              </w:rPr>
              <w:t>line 5 of the protocol</w:t>
            </w:r>
            <w:r w:rsidRPr="002C3455">
              <w:rPr>
                <w:rFonts w:ascii="Arial" w:hAnsi="Arial" w:cs="Arial"/>
                <w:color w:val="auto"/>
                <w:sz w:val="18"/>
                <w:lang w:val="en-CA"/>
              </w:rPr>
              <w:t>)</w:t>
            </w:r>
          </w:p>
        </w:tc>
        <w:tc>
          <w:tcPr>
            <w:tcW w:w="1872" w:type="dxa"/>
          </w:tcPr>
          <w:p w:rsidR="00D631E9" w:rsidRPr="008321DD" w:rsidRDefault="00EF4B57" w:rsidP="00ED6ABC">
            <w:pPr>
              <w:tabs>
                <w:tab w:val="left" w:pos="4680"/>
                <w:tab w:val="left" w:pos="5580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</w:p>
        </w:tc>
      </w:tr>
      <w:tr w:rsidR="00D631E9" w:rsidRPr="008321DD" w:rsidTr="005A3B8D">
        <w:tc>
          <w:tcPr>
            <w:tcW w:w="8760" w:type="dxa"/>
          </w:tcPr>
          <w:p w:rsidR="002812B1" w:rsidRPr="008321DD" w:rsidRDefault="005820A7" w:rsidP="005820A7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color w:val="auto"/>
                <w:lang w:val="en-CA"/>
              </w:rPr>
            </w:pPr>
            <w:r w:rsidRPr="008321DD">
              <w:rPr>
                <w:rFonts w:ascii="Arial" w:hAnsi="Arial" w:cs="Arial"/>
                <w:b/>
                <w:color w:val="auto"/>
                <w:lang w:val="en-CA"/>
              </w:rPr>
              <w:t>Each party plans to file more than one expert opinion</w:t>
            </w:r>
            <w:r w:rsidRPr="00DC7DA7">
              <w:rPr>
                <w:rFonts w:ascii="Arial" w:hAnsi="Arial" w:cs="Arial"/>
                <w:color w:val="auto"/>
                <w:lang w:val="en-CA"/>
              </w:rPr>
              <w:t>:</w:t>
            </w:r>
          </w:p>
          <w:p w:rsidR="00D631E9" w:rsidRPr="008321DD" w:rsidRDefault="005820A7" w:rsidP="005820A7">
            <w:pPr>
              <w:tabs>
                <w:tab w:val="left" w:pos="4680"/>
                <w:tab w:val="left" w:pos="5580"/>
              </w:tabs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8321DD">
              <w:rPr>
                <w:rFonts w:ascii="Arial" w:hAnsi="Arial" w:cs="Arial"/>
                <w:sz w:val="18"/>
                <w:szCs w:val="18"/>
                <w:lang w:val="en-CA"/>
              </w:rPr>
              <w:t>(line 19 of the protocol)</w:t>
            </w:r>
          </w:p>
        </w:tc>
        <w:tc>
          <w:tcPr>
            <w:tcW w:w="1872" w:type="dxa"/>
          </w:tcPr>
          <w:p w:rsidR="00D631E9" w:rsidRPr="008321DD" w:rsidRDefault="00EF4B57" w:rsidP="00ED6ABC">
            <w:pPr>
              <w:tabs>
                <w:tab w:val="left" w:pos="4680"/>
                <w:tab w:val="left" w:pos="5580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</w:p>
        </w:tc>
      </w:tr>
      <w:tr w:rsidR="00ED6ABC" w:rsidRPr="008321DD" w:rsidTr="005A3B8D">
        <w:tc>
          <w:tcPr>
            <w:tcW w:w="8760" w:type="dxa"/>
          </w:tcPr>
          <w:p w:rsidR="00ED6ABC" w:rsidRPr="008321DD" w:rsidRDefault="005820A7" w:rsidP="005820A7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Arial" w:hAnsi="Arial" w:cs="Arial"/>
                <w:b/>
                <w:color w:val="auto"/>
                <w:lang w:val="en-CA"/>
              </w:rPr>
            </w:pPr>
            <w:r w:rsidRPr="008321DD">
              <w:rPr>
                <w:rFonts w:ascii="Arial" w:hAnsi="Arial" w:cs="Arial"/>
                <w:b/>
                <w:color w:val="auto"/>
                <w:lang w:val="en-CA"/>
              </w:rPr>
              <w:t>There is a person not represented by a lawyer</w:t>
            </w:r>
            <w:r w:rsidR="00DC7DA7" w:rsidRPr="00DC7DA7">
              <w:rPr>
                <w:rFonts w:ascii="Arial" w:hAnsi="Arial" w:cs="Arial"/>
                <w:color w:val="auto"/>
                <w:lang w:val="en-CA"/>
              </w:rPr>
              <w:t>:</w:t>
            </w:r>
          </w:p>
        </w:tc>
        <w:tc>
          <w:tcPr>
            <w:tcW w:w="1872" w:type="dxa"/>
          </w:tcPr>
          <w:p w:rsidR="00ED6ABC" w:rsidRPr="008321DD" w:rsidRDefault="00EF4B57" w:rsidP="00ED6ABC">
            <w:pPr>
              <w:tabs>
                <w:tab w:val="left" w:pos="4680"/>
                <w:tab w:val="left" w:pos="558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6ABC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ED6ABC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ED6ABC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D6ABC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ED6ABC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</w:p>
        </w:tc>
      </w:tr>
      <w:tr w:rsidR="00D631E9" w:rsidRPr="008321DD" w:rsidTr="005A3B8D">
        <w:tc>
          <w:tcPr>
            <w:tcW w:w="8760" w:type="dxa"/>
          </w:tcPr>
          <w:p w:rsidR="002812B1" w:rsidRPr="008321DD" w:rsidRDefault="005820A7" w:rsidP="00ED6ABC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60"/>
              <w:jc w:val="both"/>
              <w:rPr>
                <w:rFonts w:ascii="Arial" w:hAnsi="Arial" w:cs="Arial"/>
                <w:b/>
                <w:color w:val="auto"/>
                <w:lang w:val="en-CA"/>
              </w:rPr>
            </w:pPr>
            <w:r w:rsidRPr="008321DD">
              <w:rPr>
                <w:rFonts w:ascii="Arial" w:hAnsi="Arial" w:cs="Arial"/>
                <w:b/>
                <w:color w:val="auto"/>
                <w:lang w:val="en-CA"/>
              </w:rPr>
              <w:t>The parties agree that the defence will be written</w:t>
            </w:r>
            <w:r w:rsidR="006F0AB3" w:rsidRPr="00DC7DA7">
              <w:rPr>
                <w:rFonts w:ascii="Arial" w:hAnsi="Arial" w:cs="Arial"/>
                <w:color w:val="auto"/>
                <w:lang w:val="en-CA"/>
              </w:rPr>
              <w:t>:</w:t>
            </w:r>
          </w:p>
          <w:p w:rsidR="00D631E9" w:rsidRPr="008321DD" w:rsidRDefault="006F0AB3" w:rsidP="005820A7">
            <w:pPr>
              <w:tabs>
                <w:tab w:val="left" w:pos="4680"/>
                <w:tab w:val="left" w:pos="5580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2C3455">
              <w:rPr>
                <w:rFonts w:ascii="Arial" w:hAnsi="Arial" w:cs="Arial"/>
                <w:sz w:val="18"/>
                <w:szCs w:val="20"/>
                <w:lang w:val="en-CA"/>
              </w:rPr>
              <w:t>(</w:t>
            </w:r>
            <w:r w:rsidR="005820A7" w:rsidRPr="002C3455">
              <w:rPr>
                <w:rFonts w:ascii="Arial" w:hAnsi="Arial" w:cs="Arial"/>
                <w:sz w:val="18"/>
                <w:szCs w:val="20"/>
                <w:lang w:val="en-CA"/>
              </w:rPr>
              <w:t>line 24 of the protocol</w:t>
            </w:r>
            <w:r w:rsidRPr="002C3455">
              <w:rPr>
                <w:rFonts w:ascii="Arial" w:hAnsi="Arial" w:cs="Arial"/>
                <w:sz w:val="18"/>
                <w:szCs w:val="20"/>
                <w:lang w:val="en-CA"/>
              </w:rPr>
              <w:t>)</w:t>
            </w:r>
          </w:p>
        </w:tc>
        <w:tc>
          <w:tcPr>
            <w:tcW w:w="1872" w:type="dxa"/>
          </w:tcPr>
          <w:p w:rsidR="00D631E9" w:rsidRPr="008321DD" w:rsidRDefault="00EF4B57" w:rsidP="00ED6ABC">
            <w:pPr>
              <w:tabs>
                <w:tab w:val="left" w:pos="4680"/>
                <w:tab w:val="left" w:pos="5580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</w:p>
        </w:tc>
      </w:tr>
      <w:tr w:rsidR="00D631E9" w:rsidRPr="008321DD" w:rsidTr="005A3B8D">
        <w:tc>
          <w:tcPr>
            <w:tcW w:w="8760" w:type="dxa"/>
          </w:tcPr>
          <w:p w:rsidR="002812B1" w:rsidRPr="008321DD" w:rsidRDefault="005820A7" w:rsidP="00ED6ABC">
            <w:pPr>
              <w:pStyle w:val="Styledetableau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60"/>
              <w:jc w:val="both"/>
              <w:rPr>
                <w:rFonts w:ascii="Arial" w:hAnsi="Arial" w:cs="Arial"/>
                <w:b/>
                <w:color w:val="auto"/>
                <w:lang w:val="en-CA"/>
              </w:rPr>
            </w:pPr>
            <w:r w:rsidRPr="008321DD">
              <w:rPr>
                <w:rFonts w:ascii="Arial" w:hAnsi="Arial" w:cs="Arial"/>
                <w:b/>
                <w:color w:val="auto"/>
                <w:lang w:val="en-CA"/>
              </w:rPr>
              <w:t xml:space="preserve">The parties agree to </w:t>
            </w:r>
            <w:r w:rsidR="00DC7DA7">
              <w:rPr>
                <w:rFonts w:ascii="Arial" w:hAnsi="Arial" w:cs="Arial"/>
                <w:b/>
                <w:color w:val="auto"/>
                <w:lang w:val="en-CA"/>
              </w:rPr>
              <w:t>appoint</w:t>
            </w:r>
            <w:r w:rsidRPr="008321DD">
              <w:rPr>
                <w:rFonts w:ascii="Arial" w:hAnsi="Arial" w:cs="Arial"/>
                <w:b/>
                <w:color w:val="auto"/>
                <w:lang w:val="en-CA"/>
              </w:rPr>
              <w:t xml:space="preserve"> a lawyer for the child</w:t>
            </w:r>
            <w:r w:rsidR="006F0AB3" w:rsidRPr="008321DD">
              <w:rPr>
                <w:rFonts w:ascii="Arial" w:hAnsi="Arial" w:cs="Arial"/>
                <w:color w:val="auto"/>
                <w:lang w:val="en-CA"/>
              </w:rPr>
              <w:t>:</w:t>
            </w:r>
          </w:p>
          <w:p w:rsidR="00D631E9" w:rsidRPr="008321DD" w:rsidRDefault="006F0AB3" w:rsidP="005820A7">
            <w:pPr>
              <w:tabs>
                <w:tab w:val="left" w:pos="4680"/>
                <w:tab w:val="left" w:pos="5580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2C3455">
              <w:rPr>
                <w:rFonts w:ascii="Arial" w:hAnsi="Arial" w:cs="Arial"/>
                <w:sz w:val="18"/>
                <w:szCs w:val="20"/>
                <w:lang w:val="en-CA"/>
              </w:rPr>
              <w:t>(</w:t>
            </w:r>
            <w:r w:rsidR="005820A7" w:rsidRPr="002C3455">
              <w:rPr>
                <w:rFonts w:ascii="Arial" w:hAnsi="Arial" w:cs="Arial"/>
                <w:sz w:val="18"/>
                <w:szCs w:val="20"/>
                <w:lang w:val="en-CA"/>
              </w:rPr>
              <w:t>line 18 of the protocol</w:t>
            </w:r>
            <w:r w:rsidRPr="002C3455">
              <w:rPr>
                <w:rFonts w:ascii="Arial" w:hAnsi="Arial" w:cs="Arial"/>
                <w:sz w:val="18"/>
                <w:szCs w:val="20"/>
                <w:lang w:val="en-CA"/>
              </w:rPr>
              <w:t>)</w:t>
            </w:r>
          </w:p>
        </w:tc>
        <w:tc>
          <w:tcPr>
            <w:tcW w:w="1872" w:type="dxa"/>
          </w:tcPr>
          <w:p w:rsidR="00D631E9" w:rsidRPr="008321DD" w:rsidRDefault="00EF4B57" w:rsidP="00ED6ABC">
            <w:pPr>
              <w:tabs>
                <w:tab w:val="left" w:pos="4680"/>
                <w:tab w:val="left" w:pos="5580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6F0AB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</w:p>
        </w:tc>
      </w:tr>
    </w:tbl>
    <w:p w:rsidR="002812B1" w:rsidRPr="008321DD" w:rsidRDefault="002812B1" w:rsidP="00B90386">
      <w:pPr>
        <w:tabs>
          <w:tab w:val="left" w:pos="4680"/>
          <w:tab w:val="left" w:pos="5580"/>
        </w:tabs>
        <w:ind w:left="180" w:hanging="180"/>
        <w:jc w:val="both"/>
        <w:rPr>
          <w:rFonts w:ascii="Arial" w:hAnsi="Arial" w:cs="Arial"/>
          <w:b/>
          <w:sz w:val="20"/>
          <w:szCs w:val="20"/>
          <w:lang w:val="en-CA"/>
        </w:rPr>
      </w:pPr>
    </w:p>
    <w:p w:rsidR="00B90386" w:rsidRDefault="00B90386" w:rsidP="00B90386">
      <w:pPr>
        <w:tabs>
          <w:tab w:val="left" w:pos="4680"/>
          <w:tab w:val="left" w:pos="5580"/>
        </w:tabs>
        <w:jc w:val="both"/>
        <w:rPr>
          <w:rFonts w:ascii="Arial" w:hAnsi="Arial" w:cs="Arial"/>
          <w:b/>
          <w:sz w:val="20"/>
          <w:szCs w:val="20"/>
          <w:lang w:val="en-CA"/>
        </w:rPr>
      </w:pPr>
    </w:p>
    <w:p w:rsidR="00140E00" w:rsidRDefault="00140E00" w:rsidP="00B90386">
      <w:pPr>
        <w:tabs>
          <w:tab w:val="left" w:pos="4680"/>
          <w:tab w:val="left" w:pos="5580"/>
        </w:tabs>
        <w:jc w:val="both"/>
        <w:rPr>
          <w:rFonts w:ascii="Arial" w:hAnsi="Arial" w:cs="Arial"/>
          <w:b/>
          <w:sz w:val="20"/>
          <w:szCs w:val="20"/>
          <w:lang w:val="en-CA"/>
        </w:rPr>
      </w:pPr>
    </w:p>
    <w:p w:rsidR="00140E00" w:rsidRDefault="00140E00" w:rsidP="00B90386">
      <w:pPr>
        <w:tabs>
          <w:tab w:val="left" w:pos="4680"/>
          <w:tab w:val="left" w:pos="5580"/>
        </w:tabs>
        <w:jc w:val="both"/>
        <w:rPr>
          <w:rFonts w:ascii="Arial" w:hAnsi="Arial" w:cs="Arial"/>
          <w:b/>
          <w:sz w:val="20"/>
          <w:szCs w:val="20"/>
          <w:lang w:val="en-CA"/>
        </w:rPr>
      </w:pPr>
    </w:p>
    <w:p w:rsidR="00140E00" w:rsidRDefault="00140E00" w:rsidP="00B90386">
      <w:pPr>
        <w:tabs>
          <w:tab w:val="left" w:pos="4680"/>
          <w:tab w:val="left" w:pos="5580"/>
        </w:tabs>
        <w:jc w:val="both"/>
        <w:rPr>
          <w:rFonts w:ascii="Arial" w:hAnsi="Arial" w:cs="Arial"/>
          <w:b/>
          <w:sz w:val="20"/>
          <w:szCs w:val="20"/>
          <w:lang w:val="en-CA"/>
        </w:rPr>
      </w:pPr>
    </w:p>
    <w:p w:rsidR="00140E00" w:rsidRPr="00140E00" w:rsidRDefault="00140E00" w:rsidP="00140E00">
      <w:pPr>
        <w:tabs>
          <w:tab w:val="left" w:pos="4680"/>
          <w:tab w:val="left" w:pos="5580"/>
        </w:tabs>
        <w:jc w:val="right"/>
        <w:rPr>
          <w:rFonts w:ascii="Arial" w:hAnsi="Arial" w:cs="Arial"/>
          <w:b/>
          <w:sz w:val="20"/>
          <w:szCs w:val="20"/>
        </w:rPr>
        <w:sectPr w:rsidR="00140E00" w:rsidRPr="00140E00" w:rsidSect="002C34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851" w:right="851" w:bottom="851" w:left="851" w:header="680" w:footer="567" w:gutter="0"/>
          <w:paperSrc w:first="1945" w:other="1945"/>
          <w:cols w:space="708"/>
          <w:titlePg/>
          <w:docGrid w:linePitch="360"/>
        </w:sectPr>
      </w:pPr>
      <w:r w:rsidRPr="00763292">
        <w:rPr>
          <w:rFonts w:ascii="Arial" w:hAnsi="Arial" w:cs="Arial"/>
          <w:sz w:val="18"/>
          <w:szCs w:val="18"/>
          <w:shd w:val="clear" w:color="auto" w:fill="BFBFBF"/>
        </w:rPr>
        <w:t>RÉSERVÉ AU GREFFIER : Cocher si protocole trié pour saisie CHEM*EXA</w:t>
      </w:r>
      <w:r w:rsidRPr="00763292">
        <w:rPr>
          <w:rFonts w:ascii="Arial" w:hAnsi="Arial" w:cs="Arial"/>
          <w:sz w:val="20"/>
          <w:szCs w:val="20"/>
          <w:shd w:val="clear" w:color="auto" w:fill="BFBFBF"/>
        </w:rPr>
        <w:t xml:space="preserve"> </w:t>
      </w:r>
      <w:r w:rsidRPr="00763292">
        <w:rPr>
          <w:rFonts w:ascii="Arial" w:hAnsi="Arial" w:cs="Arial"/>
          <w:b/>
          <w:sz w:val="28"/>
          <w:szCs w:val="28"/>
          <w:shd w:val="clear" w:color="auto" w:fill="BFBFBF"/>
        </w:rPr>
        <w:t xml:space="preserve"> </w:t>
      </w:r>
      <w:r w:rsidRPr="00763292">
        <w:rPr>
          <w:rFonts w:ascii="Arial" w:hAnsi="Arial" w:cs="Arial"/>
          <w:sz w:val="36"/>
          <w:szCs w:val="36"/>
          <w:shd w:val="clear" w:color="auto" w:fill="BFBFBF"/>
        </w:rPr>
        <w:sym w:font="Symbol" w:char="F07F"/>
      </w:r>
    </w:p>
    <w:p w:rsidR="002812B1" w:rsidRPr="00A860B5" w:rsidRDefault="004B55EB" w:rsidP="004B55EB">
      <w:pPr>
        <w:tabs>
          <w:tab w:val="left" w:pos="5245"/>
          <w:tab w:val="left" w:pos="5580"/>
        </w:tabs>
        <w:jc w:val="both"/>
        <w:rPr>
          <w:rFonts w:ascii="Arial" w:hAnsi="Arial" w:cs="Arial"/>
          <w:sz w:val="20"/>
          <w:szCs w:val="20"/>
          <w:lang w:val="en-CA"/>
        </w:rPr>
      </w:pPr>
      <w:r w:rsidRPr="00A860B5">
        <w:rPr>
          <w:rFonts w:ascii="Arial" w:hAnsi="Arial" w:cs="Arial"/>
          <w:sz w:val="20"/>
          <w:szCs w:val="20"/>
          <w:lang w:val="en-CA"/>
        </w:rPr>
        <w:lastRenderedPageBreak/>
        <w:t>CANADA</w:t>
      </w:r>
      <w:r w:rsidRPr="00A860B5">
        <w:rPr>
          <w:rFonts w:ascii="Arial" w:hAnsi="Arial" w:cs="Arial"/>
          <w:sz w:val="20"/>
          <w:szCs w:val="20"/>
          <w:lang w:val="en-CA"/>
        </w:rPr>
        <w:tab/>
        <w:t>COURT OF QUÉBEC</w:t>
      </w:r>
    </w:p>
    <w:p w:rsidR="002812B1" w:rsidRPr="008321DD" w:rsidRDefault="004B55EB" w:rsidP="004B55EB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>Province of Québec</w:t>
      </w:r>
      <w:r w:rsidRPr="008321DD">
        <w:rPr>
          <w:rFonts w:ascii="Arial" w:hAnsi="Arial" w:cs="Arial"/>
          <w:sz w:val="20"/>
          <w:szCs w:val="20"/>
          <w:lang w:val="en-CA"/>
        </w:rPr>
        <w:tab/>
        <w:t>(</w:t>
      </w:r>
      <w:r w:rsidR="00031FC4">
        <w:rPr>
          <w:rFonts w:ascii="Arial" w:hAnsi="Arial" w:cs="Arial"/>
          <w:sz w:val="20"/>
          <w:szCs w:val="20"/>
          <w:lang w:val="en-CA"/>
        </w:rPr>
        <w:t>Youth</w:t>
      </w:r>
      <w:r w:rsidRPr="008321DD">
        <w:rPr>
          <w:rFonts w:ascii="Arial" w:hAnsi="Arial" w:cs="Arial"/>
          <w:sz w:val="20"/>
          <w:szCs w:val="20"/>
          <w:lang w:val="en-CA"/>
        </w:rPr>
        <w:t xml:space="preserve"> Division)</w:t>
      </w:r>
    </w:p>
    <w:p w:rsidR="002812B1" w:rsidRPr="008321DD" w:rsidRDefault="004B55EB" w:rsidP="004B55EB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 xml:space="preserve">District: </w:t>
      </w:r>
      <w:r w:rsidR="00EF4B57">
        <w:rPr>
          <w:rFonts w:ascii="Arial" w:hAnsi="Arial" w:cs="Arial"/>
          <w:sz w:val="20"/>
          <w:szCs w:val="20"/>
          <w:lang w:val="en-CA"/>
        </w:rPr>
        <w:fldChar w:fldCharType="begin"/>
      </w:r>
      <w:r w:rsidR="00F9276C">
        <w:rPr>
          <w:rFonts w:ascii="Arial" w:hAnsi="Arial" w:cs="Arial"/>
          <w:sz w:val="20"/>
          <w:szCs w:val="20"/>
          <w:lang w:val="en-CA"/>
        </w:rPr>
        <w:instrText xml:space="preserve"> REF district \h </w:instrText>
      </w:r>
      <w:r w:rsidR="00EF4B57">
        <w:rPr>
          <w:rFonts w:ascii="Arial" w:hAnsi="Arial" w:cs="Arial"/>
          <w:sz w:val="20"/>
          <w:szCs w:val="20"/>
          <w:lang w:val="en-CA"/>
        </w:rPr>
      </w:r>
      <w:r w:rsidR="00EF4B57">
        <w:rPr>
          <w:rFonts w:ascii="Arial" w:hAnsi="Arial" w:cs="Arial"/>
          <w:sz w:val="20"/>
          <w:szCs w:val="20"/>
          <w:lang w:val="en-CA"/>
        </w:rPr>
        <w:fldChar w:fldCharType="separate"/>
      </w:r>
      <w:r w:rsidR="00F9276C">
        <w:rPr>
          <w:rFonts w:ascii="Arial" w:hAnsi="Arial" w:cs="Arial"/>
          <w:noProof/>
          <w:sz w:val="20"/>
          <w:szCs w:val="20"/>
          <w:lang w:val="en-CA"/>
        </w:rPr>
        <w:t xml:space="preserve">     </w:t>
      </w:r>
      <w:r w:rsidR="00EF4B57">
        <w:rPr>
          <w:rFonts w:ascii="Arial" w:hAnsi="Arial" w:cs="Arial"/>
          <w:sz w:val="20"/>
          <w:szCs w:val="20"/>
          <w:lang w:val="en-CA"/>
        </w:rPr>
        <w:fldChar w:fldCharType="end"/>
      </w:r>
    </w:p>
    <w:p w:rsidR="002812B1" w:rsidRPr="008321DD" w:rsidRDefault="004B55EB" w:rsidP="004B55EB">
      <w:pPr>
        <w:tabs>
          <w:tab w:val="left" w:pos="5245"/>
          <w:tab w:val="left" w:pos="5580"/>
        </w:tabs>
        <w:ind w:left="180" w:hanging="180"/>
        <w:outlineLvl w:val="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 xml:space="preserve">Locality: </w:t>
      </w:r>
      <w:r w:rsidR="00EF4B57">
        <w:rPr>
          <w:rFonts w:ascii="Arial" w:hAnsi="Arial" w:cs="Arial"/>
          <w:sz w:val="20"/>
          <w:szCs w:val="20"/>
          <w:lang w:val="en-CA"/>
        </w:rPr>
        <w:fldChar w:fldCharType="begin"/>
      </w:r>
      <w:r w:rsidR="00F9276C">
        <w:rPr>
          <w:rFonts w:ascii="Arial" w:hAnsi="Arial" w:cs="Arial"/>
          <w:sz w:val="20"/>
          <w:szCs w:val="20"/>
          <w:lang w:val="en-CA"/>
        </w:rPr>
        <w:instrText xml:space="preserve"> REF localité \h </w:instrText>
      </w:r>
      <w:r w:rsidR="00EF4B57">
        <w:rPr>
          <w:rFonts w:ascii="Arial" w:hAnsi="Arial" w:cs="Arial"/>
          <w:sz w:val="20"/>
          <w:szCs w:val="20"/>
          <w:lang w:val="en-CA"/>
        </w:rPr>
      </w:r>
      <w:r w:rsidR="00EF4B57">
        <w:rPr>
          <w:rFonts w:ascii="Arial" w:hAnsi="Arial" w:cs="Arial"/>
          <w:sz w:val="20"/>
          <w:szCs w:val="20"/>
          <w:lang w:val="en-CA"/>
        </w:rPr>
        <w:fldChar w:fldCharType="separate"/>
      </w:r>
      <w:r w:rsidR="00F9276C">
        <w:rPr>
          <w:rFonts w:ascii="Arial" w:hAnsi="Arial" w:cs="Arial"/>
          <w:noProof/>
          <w:sz w:val="20"/>
          <w:szCs w:val="20"/>
          <w:lang w:val="en-CA"/>
        </w:rPr>
        <w:t xml:space="preserve">     </w:t>
      </w:r>
      <w:r w:rsidR="00EF4B57">
        <w:rPr>
          <w:rFonts w:ascii="Arial" w:hAnsi="Arial" w:cs="Arial"/>
          <w:sz w:val="20"/>
          <w:szCs w:val="20"/>
          <w:lang w:val="en-CA"/>
        </w:rPr>
        <w:fldChar w:fldCharType="end"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</w:p>
    <w:p w:rsidR="002812B1" w:rsidRPr="008321DD" w:rsidRDefault="00031FC4" w:rsidP="004B55EB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File</w:t>
      </w:r>
      <w:r w:rsidR="004B55EB" w:rsidRPr="008321DD">
        <w:rPr>
          <w:rFonts w:ascii="Arial" w:hAnsi="Arial" w:cs="Arial"/>
          <w:sz w:val="20"/>
          <w:szCs w:val="20"/>
          <w:lang w:val="en-CA"/>
        </w:rPr>
        <w:t xml:space="preserve"> No.</w:t>
      </w:r>
      <w:r w:rsidR="0063127A">
        <w:rPr>
          <w:rFonts w:ascii="Arial" w:hAnsi="Arial" w:cs="Arial"/>
          <w:sz w:val="20"/>
          <w:szCs w:val="20"/>
          <w:lang w:val="en-CA"/>
        </w:rPr>
        <w:t>:</w:t>
      </w:r>
      <w:r w:rsidR="004B55EB" w:rsidRPr="008321DD">
        <w:rPr>
          <w:rFonts w:ascii="Arial" w:hAnsi="Arial" w:cs="Arial"/>
          <w:sz w:val="20"/>
          <w:szCs w:val="20"/>
          <w:lang w:val="en-CA"/>
        </w:rPr>
        <w:t xml:space="preserve"> </w:t>
      </w:r>
      <w:r w:rsidR="00EF4B57">
        <w:rPr>
          <w:rFonts w:ascii="Arial" w:hAnsi="Arial" w:cs="Arial"/>
          <w:sz w:val="20"/>
          <w:szCs w:val="20"/>
          <w:lang w:val="en-CA"/>
        </w:rPr>
        <w:fldChar w:fldCharType="begin"/>
      </w:r>
      <w:r w:rsidR="00F9276C">
        <w:rPr>
          <w:rFonts w:ascii="Arial" w:hAnsi="Arial" w:cs="Arial"/>
          <w:sz w:val="20"/>
          <w:szCs w:val="20"/>
          <w:lang w:val="en-CA"/>
        </w:rPr>
        <w:instrText xml:space="preserve"> REF dossier \h </w:instrText>
      </w:r>
      <w:r w:rsidR="00EF4B57">
        <w:rPr>
          <w:rFonts w:ascii="Arial" w:hAnsi="Arial" w:cs="Arial"/>
          <w:sz w:val="20"/>
          <w:szCs w:val="20"/>
          <w:lang w:val="en-CA"/>
        </w:rPr>
      </w:r>
      <w:r w:rsidR="00EF4B57">
        <w:rPr>
          <w:rFonts w:ascii="Arial" w:hAnsi="Arial" w:cs="Arial"/>
          <w:sz w:val="20"/>
          <w:szCs w:val="20"/>
          <w:lang w:val="en-CA"/>
        </w:rPr>
        <w:fldChar w:fldCharType="separate"/>
      </w:r>
      <w:r w:rsidR="00F9276C">
        <w:rPr>
          <w:rFonts w:ascii="Arial" w:hAnsi="Arial" w:cs="Arial"/>
          <w:noProof/>
          <w:sz w:val="20"/>
          <w:szCs w:val="20"/>
          <w:lang w:val="en-CA"/>
        </w:rPr>
        <w:t xml:space="preserve">     </w:t>
      </w:r>
      <w:r w:rsidR="00EF4B57">
        <w:rPr>
          <w:rFonts w:ascii="Arial" w:hAnsi="Arial" w:cs="Arial"/>
          <w:sz w:val="20"/>
          <w:szCs w:val="20"/>
          <w:lang w:val="en-CA"/>
        </w:rPr>
        <w:fldChar w:fldCharType="end"/>
      </w:r>
      <w:r w:rsidR="004B55EB" w:rsidRPr="008321DD">
        <w:rPr>
          <w:rFonts w:ascii="Arial" w:hAnsi="Arial" w:cs="Arial"/>
          <w:sz w:val="20"/>
          <w:szCs w:val="20"/>
          <w:lang w:val="en-CA"/>
        </w:rPr>
        <w:tab/>
      </w:r>
      <w:r w:rsidR="00EF4B57">
        <w:rPr>
          <w:rFonts w:ascii="Arial" w:hAnsi="Arial"/>
          <w:b/>
          <w:sz w:val="20"/>
          <w:szCs w:val="20"/>
          <w:lang w:val="en-CA"/>
        </w:rPr>
        <w:fldChar w:fldCharType="begin"/>
      </w:r>
      <w:r w:rsidR="00F9276C">
        <w:rPr>
          <w:rFonts w:ascii="Arial" w:hAnsi="Arial" w:cs="Arial"/>
          <w:sz w:val="20"/>
          <w:szCs w:val="20"/>
          <w:lang w:val="en-CA"/>
        </w:rPr>
        <w:instrText xml:space="preserve"> REF demanderesse \h </w:instrText>
      </w:r>
      <w:r w:rsidR="00EF4B57">
        <w:rPr>
          <w:rFonts w:ascii="Arial" w:hAnsi="Arial"/>
          <w:b/>
          <w:sz w:val="20"/>
          <w:szCs w:val="20"/>
          <w:lang w:val="en-CA"/>
        </w:rPr>
      </w:r>
      <w:r w:rsidR="00EF4B57">
        <w:rPr>
          <w:rFonts w:ascii="Arial" w:hAnsi="Arial"/>
          <w:b/>
          <w:sz w:val="20"/>
          <w:szCs w:val="20"/>
          <w:lang w:val="en-CA"/>
        </w:rPr>
        <w:fldChar w:fldCharType="separate"/>
      </w:r>
      <w:r w:rsidR="00F9276C">
        <w:rPr>
          <w:rFonts w:ascii="Arial" w:hAnsi="Arial"/>
          <w:b/>
          <w:noProof/>
          <w:sz w:val="20"/>
          <w:szCs w:val="20"/>
          <w:lang w:val="en-CA"/>
        </w:rPr>
        <w:t xml:space="preserve">     </w:t>
      </w:r>
      <w:r w:rsidR="00EF4B57">
        <w:rPr>
          <w:rFonts w:ascii="Arial" w:hAnsi="Arial"/>
          <w:b/>
          <w:sz w:val="20"/>
          <w:szCs w:val="20"/>
          <w:lang w:val="en-CA"/>
        </w:rPr>
        <w:fldChar w:fldCharType="end"/>
      </w:r>
    </w:p>
    <w:p w:rsidR="002812B1" w:rsidRPr="008321DD" w:rsidRDefault="004B55EB" w:rsidP="004B55EB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  <w:t>Plaintiff</w:t>
      </w:r>
    </w:p>
    <w:p w:rsidR="002812B1" w:rsidRPr="008321DD" w:rsidRDefault="004B55EB" w:rsidP="004B55EB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proofErr w:type="gramStart"/>
      <w:r w:rsidRPr="008321DD">
        <w:rPr>
          <w:rFonts w:ascii="Arial" w:hAnsi="Arial" w:cs="Arial"/>
          <w:sz w:val="20"/>
          <w:szCs w:val="20"/>
          <w:lang w:val="en-CA"/>
        </w:rPr>
        <w:t>v</w:t>
      </w:r>
      <w:proofErr w:type="gramEnd"/>
      <w:r w:rsidRPr="008321DD">
        <w:rPr>
          <w:rFonts w:ascii="Arial" w:hAnsi="Arial" w:cs="Arial"/>
          <w:sz w:val="20"/>
          <w:szCs w:val="20"/>
          <w:lang w:val="en-CA"/>
        </w:rPr>
        <w:t>.</w:t>
      </w:r>
    </w:p>
    <w:p w:rsidR="002812B1" w:rsidRPr="008321DD" w:rsidRDefault="004B55EB" w:rsidP="004B55EB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</w:p>
    <w:p w:rsidR="002812B1" w:rsidRPr="008321DD" w:rsidRDefault="004B55EB" w:rsidP="004B55EB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b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r w:rsidR="00EF4B57">
        <w:rPr>
          <w:rFonts w:ascii="Arial" w:hAnsi="Arial"/>
          <w:b/>
          <w:sz w:val="20"/>
          <w:szCs w:val="20"/>
          <w:lang w:val="en-CA"/>
        </w:rPr>
        <w:fldChar w:fldCharType="begin"/>
      </w:r>
      <w:r w:rsidR="00F9276C">
        <w:rPr>
          <w:rFonts w:ascii="Arial" w:hAnsi="Arial" w:cs="Arial"/>
          <w:sz w:val="20"/>
          <w:szCs w:val="20"/>
          <w:lang w:val="en-CA"/>
        </w:rPr>
        <w:instrText xml:space="preserve"> REF défenderesse \h </w:instrText>
      </w:r>
      <w:r w:rsidR="00EF4B57">
        <w:rPr>
          <w:rFonts w:ascii="Arial" w:hAnsi="Arial"/>
          <w:b/>
          <w:sz w:val="20"/>
          <w:szCs w:val="20"/>
          <w:lang w:val="en-CA"/>
        </w:rPr>
      </w:r>
      <w:r w:rsidR="00EF4B57">
        <w:rPr>
          <w:rFonts w:ascii="Arial" w:hAnsi="Arial"/>
          <w:b/>
          <w:sz w:val="20"/>
          <w:szCs w:val="20"/>
          <w:lang w:val="en-CA"/>
        </w:rPr>
        <w:fldChar w:fldCharType="separate"/>
      </w:r>
      <w:r w:rsidR="00F9276C">
        <w:rPr>
          <w:rFonts w:ascii="Arial" w:hAnsi="Arial"/>
          <w:b/>
          <w:noProof/>
          <w:sz w:val="20"/>
          <w:szCs w:val="20"/>
          <w:lang w:val="en-CA"/>
        </w:rPr>
        <w:t xml:space="preserve">     </w:t>
      </w:r>
      <w:r w:rsidR="00EF4B57">
        <w:rPr>
          <w:rFonts w:ascii="Arial" w:hAnsi="Arial"/>
          <w:b/>
          <w:sz w:val="20"/>
          <w:szCs w:val="20"/>
          <w:lang w:val="en-CA"/>
        </w:rPr>
        <w:fldChar w:fldCharType="end"/>
      </w:r>
    </w:p>
    <w:p w:rsidR="002812B1" w:rsidRPr="008321DD" w:rsidRDefault="004B55EB" w:rsidP="004B55EB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</w:p>
    <w:p w:rsidR="002812B1" w:rsidRPr="008321DD" w:rsidRDefault="004B55EB" w:rsidP="004B55EB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  <w:t>Defendant</w:t>
      </w:r>
    </w:p>
    <w:p w:rsidR="002812B1" w:rsidRPr="008321DD" w:rsidRDefault="004B55EB" w:rsidP="004B55EB">
      <w:pPr>
        <w:tabs>
          <w:tab w:val="left" w:pos="5245"/>
          <w:tab w:val="left" w:pos="6804"/>
        </w:tabs>
        <w:jc w:val="both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proofErr w:type="gramStart"/>
      <w:r w:rsidRPr="008321DD">
        <w:rPr>
          <w:rFonts w:ascii="Arial" w:hAnsi="Arial" w:cs="Arial"/>
          <w:sz w:val="20"/>
          <w:szCs w:val="20"/>
          <w:lang w:val="en-CA"/>
        </w:rPr>
        <w:t>and</w:t>
      </w:r>
      <w:proofErr w:type="gramEnd"/>
    </w:p>
    <w:p w:rsidR="002812B1" w:rsidRPr="008321DD" w:rsidRDefault="004B55EB" w:rsidP="004B55EB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</w:p>
    <w:p w:rsidR="002812B1" w:rsidRPr="008321DD" w:rsidRDefault="004B55EB" w:rsidP="004B55EB">
      <w:pPr>
        <w:tabs>
          <w:tab w:val="left" w:pos="5245"/>
          <w:tab w:val="left" w:pos="6804"/>
        </w:tabs>
        <w:ind w:left="5245" w:hanging="5245"/>
        <w:rPr>
          <w:rFonts w:ascii="Arial" w:hAnsi="Arial"/>
          <w:b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r w:rsidR="00EF4B57">
        <w:rPr>
          <w:rFonts w:ascii="Arial" w:hAnsi="Arial" w:cs="Arial"/>
          <w:b/>
          <w:sz w:val="20"/>
          <w:szCs w:val="20"/>
          <w:lang w:val="en-CA"/>
        </w:rPr>
        <w:fldChar w:fldCharType="begin"/>
      </w:r>
      <w:r w:rsidR="00F9276C">
        <w:rPr>
          <w:rFonts w:ascii="Arial" w:hAnsi="Arial" w:cs="Arial"/>
          <w:sz w:val="20"/>
          <w:szCs w:val="20"/>
          <w:lang w:val="en-CA"/>
        </w:rPr>
        <w:instrText xml:space="preserve"> REF autre \h </w:instrText>
      </w:r>
      <w:r w:rsidR="00EF4B57">
        <w:rPr>
          <w:rFonts w:ascii="Arial" w:hAnsi="Arial" w:cs="Arial"/>
          <w:b/>
          <w:sz w:val="20"/>
          <w:szCs w:val="20"/>
          <w:lang w:val="en-CA"/>
        </w:rPr>
      </w:r>
      <w:r w:rsidR="00EF4B57">
        <w:rPr>
          <w:rFonts w:ascii="Arial" w:hAnsi="Arial" w:cs="Arial"/>
          <w:b/>
          <w:sz w:val="20"/>
          <w:szCs w:val="20"/>
          <w:lang w:val="en-CA"/>
        </w:rPr>
        <w:fldChar w:fldCharType="separate"/>
      </w:r>
      <w:r w:rsidR="00F9276C">
        <w:rPr>
          <w:rFonts w:ascii="Arial" w:hAnsi="Arial" w:cs="Arial"/>
          <w:b/>
          <w:noProof/>
          <w:sz w:val="20"/>
          <w:szCs w:val="20"/>
          <w:lang w:val="en-CA"/>
        </w:rPr>
        <w:t xml:space="preserve">     </w:t>
      </w:r>
      <w:r w:rsidR="00EF4B57">
        <w:rPr>
          <w:rFonts w:ascii="Arial" w:hAnsi="Arial" w:cs="Arial"/>
          <w:b/>
          <w:sz w:val="20"/>
          <w:szCs w:val="20"/>
          <w:lang w:val="en-CA"/>
        </w:rPr>
        <w:fldChar w:fldCharType="end"/>
      </w:r>
    </w:p>
    <w:p w:rsidR="002812B1" w:rsidRPr="008321DD" w:rsidRDefault="004B55EB" w:rsidP="004B55EB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sz w:val="20"/>
          <w:szCs w:val="20"/>
          <w:lang w:val="en-CA"/>
        </w:rPr>
      </w:pP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Pr="008321DD">
        <w:rPr>
          <w:rFonts w:ascii="Arial" w:hAnsi="Arial" w:cs="Arial"/>
          <w:sz w:val="20"/>
          <w:szCs w:val="20"/>
          <w:lang w:val="en-CA"/>
        </w:rPr>
        <w:tab/>
      </w:r>
      <w:r w:rsidR="00EF4B57">
        <w:rPr>
          <w:rFonts w:ascii="Arial" w:hAnsi="Arial" w:cs="Arial"/>
          <w:sz w:val="20"/>
          <w:szCs w:val="20"/>
          <w:lang w:val="en-CA"/>
        </w:rPr>
        <w:fldChar w:fldCharType="begin"/>
      </w:r>
      <w:r w:rsidR="00F9276C">
        <w:rPr>
          <w:rFonts w:ascii="Arial" w:hAnsi="Arial" w:cs="Arial"/>
          <w:sz w:val="20"/>
          <w:szCs w:val="20"/>
          <w:lang w:val="en-CA"/>
        </w:rPr>
        <w:instrText xml:space="preserve"> REF partie \h </w:instrText>
      </w:r>
      <w:r w:rsidR="00EF4B57">
        <w:rPr>
          <w:rFonts w:ascii="Arial" w:hAnsi="Arial" w:cs="Arial"/>
          <w:sz w:val="20"/>
          <w:szCs w:val="20"/>
          <w:lang w:val="en-CA"/>
        </w:rPr>
      </w:r>
      <w:r w:rsidR="00EF4B57">
        <w:rPr>
          <w:rFonts w:ascii="Arial" w:hAnsi="Arial" w:cs="Arial"/>
          <w:sz w:val="20"/>
          <w:szCs w:val="20"/>
          <w:lang w:val="en-CA"/>
        </w:rPr>
        <w:fldChar w:fldCharType="separate"/>
      </w:r>
      <w:r w:rsidR="00F9276C">
        <w:rPr>
          <w:rFonts w:ascii="Arial" w:hAnsi="Arial" w:cs="Arial"/>
          <w:noProof/>
          <w:sz w:val="20"/>
          <w:szCs w:val="20"/>
          <w:lang w:val="en-CA"/>
        </w:rPr>
        <w:t xml:space="preserve">     </w:t>
      </w:r>
      <w:r w:rsidR="00EF4B57">
        <w:rPr>
          <w:rFonts w:ascii="Arial" w:hAnsi="Arial" w:cs="Arial"/>
          <w:sz w:val="20"/>
          <w:szCs w:val="20"/>
          <w:lang w:val="en-CA"/>
        </w:rPr>
        <w:fldChar w:fldCharType="end"/>
      </w:r>
      <w:r w:rsidRPr="008321DD">
        <w:rPr>
          <w:rFonts w:ascii="Arial" w:hAnsi="Arial" w:cs="Arial"/>
          <w:sz w:val="20"/>
          <w:szCs w:val="20"/>
          <w:lang w:val="en-CA"/>
        </w:rPr>
        <w:t xml:space="preserve"> </w:t>
      </w:r>
      <w:r w:rsidR="00DC7DA7" w:rsidRPr="008321DD">
        <w:rPr>
          <w:rFonts w:ascii="Arial" w:hAnsi="Arial" w:cs="Arial"/>
          <w:sz w:val="20"/>
          <w:szCs w:val="20"/>
          <w:lang w:val="en-CA"/>
        </w:rPr>
        <w:t>Party</w:t>
      </w:r>
    </w:p>
    <w:p w:rsidR="002812B1" w:rsidRPr="008321DD" w:rsidRDefault="002812B1" w:rsidP="00733D5F">
      <w:pPr>
        <w:tabs>
          <w:tab w:val="left" w:pos="4680"/>
          <w:tab w:val="left" w:pos="5580"/>
        </w:tabs>
        <w:ind w:left="180" w:hanging="180"/>
        <w:rPr>
          <w:rFonts w:ascii="Arial" w:hAnsi="Arial" w:cs="Arial"/>
          <w:sz w:val="20"/>
          <w:szCs w:val="20"/>
          <w:lang w:val="en-CA"/>
        </w:rPr>
      </w:pPr>
    </w:p>
    <w:p w:rsidR="002812B1" w:rsidRPr="008321DD" w:rsidRDefault="002812B1" w:rsidP="00733D5F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:rsidR="00031FC4" w:rsidRPr="00C01C01" w:rsidRDefault="00107DDD" w:rsidP="00031FC4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ListeDéroulante1"/>
            <w:enabled/>
            <w:calcOnExit w:val="0"/>
            <w:ddList>
              <w:listEntry w:val="CHOOSE THE NAME OF THE DOCUMENT"/>
              <w:listEntry w:val="CASE PROTOCOL"/>
              <w:listEntry w:val="PROPOSED CASE PROTOCOL"/>
              <w:listEntry w:val="MODIFIED CASE PROTOCOL"/>
            </w:ddList>
          </w:ffData>
        </w:fldChar>
      </w:r>
      <w:bookmarkStart w:id="11" w:name="ListeDéroulante1"/>
      <w:r>
        <w:rPr>
          <w:rFonts w:ascii="Arial" w:hAnsi="Arial" w:cs="Arial"/>
          <w:b/>
          <w:color w:val="000000"/>
          <w:sz w:val="20"/>
          <w:szCs w:val="20"/>
        </w:rPr>
        <w:instrText xml:space="preserve"> FORMDROPDOWN </w:instrText>
      </w:r>
      <w:r w:rsidR="00A8434B">
        <w:rPr>
          <w:rFonts w:ascii="Arial" w:hAnsi="Arial" w:cs="Arial"/>
          <w:b/>
          <w:color w:val="000000"/>
          <w:sz w:val="20"/>
          <w:szCs w:val="20"/>
        </w:rPr>
      </w:r>
      <w:r w:rsidR="00A8434B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11"/>
    </w:p>
    <w:p w:rsidR="002812B1" w:rsidRPr="008321DD" w:rsidRDefault="007A31B5" w:rsidP="00733D5F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sz w:val="20"/>
          <w:szCs w:val="20"/>
          <w:lang w:val="en-CA"/>
        </w:rPr>
      </w:pPr>
      <w:r w:rsidRPr="008321DD">
        <w:rPr>
          <w:rFonts w:ascii="Arial" w:hAnsi="Arial" w:cs="Arial"/>
          <w:b/>
          <w:sz w:val="20"/>
          <w:szCs w:val="20"/>
          <w:lang w:val="en-CA"/>
        </w:rPr>
        <w:t>(</w:t>
      </w:r>
      <w:proofErr w:type="gramStart"/>
      <w:r w:rsidRPr="008321DD">
        <w:rPr>
          <w:rFonts w:ascii="Arial" w:hAnsi="Arial" w:cs="Arial"/>
          <w:b/>
          <w:sz w:val="20"/>
          <w:szCs w:val="20"/>
          <w:lang w:val="en-CA"/>
        </w:rPr>
        <w:t>article</w:t>
      </w:r>
      <w:proofErr w:type="gramEnd"/>
      <w:r w:rsidRPr="008321DD">
        <w:rPr>
          <w:rFonts w:ascii="Arial" w:hAnsi="Arial" w:cs="Arial"/>
          <w:b/>
          <w:sz w:val="20"/>
          <w:szCs w:val="20"/>
          <w:lang w:val="en-CA"/>
        </w:rPr>
        <w:t xml:space="preserve"> 148</w:t>
      </w:r>
      <w:r w:rsidR="00A05809">
        <w:rPr>
          <w:rFonts w:ascii="Arial" w:hAnsi="Arial" w:cs="Arial"/>
          <w:b/>
          <w:sz w:val="20"/>
          <w:szCs w:val="20"/>
          <w:lang w:val="en-CA"/>
        </w:rPr>
        <w:t xml:space="preserve"> of the</w:t>
      </w:r>
      <w:r w:rsidRPr="008321DD">
        <w:rPr>
          <w:rFonts w:ascii="Arial" w:hAnsi="Arial" w:cs="Arial"/>
          <w:b/>
          <w:sz w:val="20"/>
          <w:szCs w:val="20"/>
          <w:lang w:val="en-CA"/>
        </w:rPr>
        <w:t xml:space="preserve"> </w:t>
      </w:r>
      <w:r w:rsidRPr="008321DD">
        <w:rPr>
          <w:rFonts w:ascii="Arial" w:hAnsi="Arial" w:cs="Arial"/>
          <w:b/>
          <w:i/>
          <w:sz w:val="20"/>
          <w:szCs w:val="20"/>
          <w:lang w:val="en-CA"/>
        </w:rPr>
        <w:t>Code of Civil Procedure</w:t>
      </w:r>
      <w:r w:rsidRPr="008321DD">
        <w:rPr>
          <w:rFonts w:ascii="Arial" w:hAnsi="Arial" w:cs="Arial"/>
          <w:b/>
          <w:sz w:val="20"/>
          <w:szCs w:val="20"/>
          <w:lang w:val="en-CA"/>
        </w:rPr>
        <w:t>)</w:t>
      </w:r>
    </w:p>
    <w:p w:rsidR="002812B1" w:rsidRPr="008321DD" w:rsidRDefault="002812B1" w:rsidP="00733D5F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:rsidR="002812B1" w:rsidRPr="008321DD" w:rsidRDefault="002812B1" w:rsidP="00733D5F">
      <w:pPr>
        <w:tabs>
          <w:tab w:val="left" w:pos="7380"/>
        </w:tabs>
        <w:rPr>
          <w:rFonts w:ascii="Arial" w:hAnsi="Arial" w:cs="Arial"/>
          <w:b/>
          <w:sz w:val="10"/>
          <w:szCs w:val="10"/>
          <w:u w:val="single"/>
          <w:lang w:val="en-CA"/>
        </w:rPr>
      </w:pPr>
    </w:p>
    <w:p w:rsidR="003302C2" w:rsidRPr="008321DD" w:rsidRDefault="003302C2" w:rsidP="00D92B24">
      <w:pPr>
        <w:tabs>
          <w:tab w:val="left" w:pos="7380"/>
        </w:tabs>
        <w:rPr>
          <w:rFonts w:ascii="Arial" w:hAnsi="Arial" w:cs="Arial"/>
          <w:b/>
          <w:sz w:val="10"/>
          <w:szCs w:val="10"/>
          <w:u w:val="single"/>
          <w:lang w:val="en-CA"/>
        </w:rPr>
      </w:pPr>
    </w:p>
    <w:tbl>
      <w:tblPr>
        <w:tblW w:w="1063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8340"/>
        <w:gridCol w:w="1725"/>
      </w:tblGrid>
      <w:tr w:rsidR="001937CF" w:rsidRPr="00531511" w:rsidTr="005A3B8D">
        <w:trPr>
          <w:trHeight w:val="19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1937CF" w:rsidRPr="008321DD" w:rsidRDefault="001937CF" w:rsidP="0064362E">
            <w:pPr>
              <w:numPr>
                <w:ilvl w:val="0"/>
                <w:numId w:val="8"/>
              </w:numPr>
              <w:tabs>
                <w:tab w:val="left" w:pos="7380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00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7CF" w:rsidRPr="008321DD" w:rsidRDefault="001937CF" w:rsidP="007A31B5">
            <w:pPr>
              <w:tabs>
                <w:tab w:val="left" w:pos="7380"/>
              </w:tabs>
              <w:spacing w:before="80"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Nature</w:t>
            </w:r>
            <w:r w:rsidR="007A31B5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of the dispute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="00DC7DA7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Declaration </w:t>
            </w:r>
            <w:r w:rsidR="002812B1" w:rsidRPr="008321DD">
              <w:rPr>
                <w:rFonts w:ascii="Arial" w:hAnsi="Arial" w:cs="Arial"/>
                <w:sz w:val="20"/>
                <w:szCs w:val="20"/>
                <w:lang w:val="en-CA"/>
              </w:rPr>
              <w:t>of eligibility for adoption</w:t>
            </w:r>
          </w:p>
        </w:tc>
      </w:tr>
      <w:tr w:rsidR="001937CF" w:rsidRPr="008321DD" w:rsidTr="005A3B8D">
        <w:trPr>
          <w:trHeight w:val="18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937CF" w:rsidRPr="008321DD" w:rsidRDefault="001937CF" w:rsidP="006D63B7">
            <w:pPr>
              <w:numPr>
                <w:ilvl w:val="0"/>
                <w:numId w:val="8"/>
              </w:numPr>
              <w:tabs>
                <w:tab w:val="left" w:pos="7380"/>
              </w:tabs>
              <w:spacing w:before="80" w:after="40"/>
              <w:ind w:right="-496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8340" w:type="dxa"/>
            <w:tcBorders>
              <w:top w:val="single" w:sz="8" w:space="0" w:color="auto"/>
              <w:bottom w:val="single" w:sz="8" w:space="0" w:color="auto"/>
            </w:tcBorders>
          </w:tcPr>
          <w:p w:rsidR="001937CF" w:rsidRPr="008321DD" w:rsidRDefault="00DC7DA7" w:rsidP="00FA5BFF">
            <w:pPr>
              <w:tabs>
                <w:tab w:val="left" w:pos="7380"/>
              </w:tabs>
              <w:spacing w:before="80"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Latest</w:t>
            </w:r>
            <w:r w:rsidR="002812B1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date on which the application was served on all the parties:</w:t>
            </w:r>
          </w:p>
        </w:tc>
        <w:tc>
          <w:tcPr>
            <w:tcW w:w="17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37CF" w:rsidRPr="008321DD" w:rsidRDefault="00EF4B57" w:rsidP="00F62B38">
            <w:pPr>
              <w:tabs>
                <w:tab w:val="left" w:pos="1512"/>
                <w:tab w:val="left" w:pos="3030"/>
                <w:tab w:val="left" w:pos="7380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1937CF" w:rsidRPr="008321DD" w:rsidTr="005A3B8D">
        <w:trPr>
          <w:trHeight w:val="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937CF" w:rsidRPr="008321DD" w:rsidRDefault="001937CF" w:rsidP="006D63B7">
            <w:pPr>
              <w:numPr>
                <w:ilvl w:val="0"/>
                <w:numId w:val="8"/>
              </w:numPr>
              <w:tabs>
                <w:tab w:val="left" w:pos="7380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8340" w:type="dxa"/>
            <w:tcBorders>
              <w:top w:val="single" w:sz="8" w:space="0" w:color="auto"/>
              <w:bottom w:val="single" w:sz="8" w:space="0" w:color="auto"/>
            </w:tcBorders>
          </w:tcPr>
          <w:p w:rsidR="002812B1" w:rsidRPr="008321DD" w:rsidRDefault="002812B1" w:rsidP="002812B1">
            <w:pPr>
              <w:tabs>
                <w:tab w:val="left" w:pos="7380"/>
              </w:tabs>
              <w:spacing w:before="8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Application to extend the time limit for trial readiness</w:t>
            </w:r>
          </w:p>
          <w:p w:rsidR="002812B1" w:rsidRPr="008321DD" w:rsidRDefault="002812B1" w:rsidP="002812B1">
            <w:pPr>
              <w:tabs>
                <w:tab w:val="left" w:pos="7380"/>
              </w:tabs>
              <w:spacing w:after="8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18"/>
                <w:szCs w:val="16"/>
                <w:lang w:val="en-CA"/>
              </w:rPr>
              <w:t>(C</w:t>
            </w:r>
            <w:r w:rsidR="00DC7DA7">
              <w:rPr>
                <w:rFonts w:ascii="Arial" w:hAnsi="Arial" w:cs="Arial"/>
                <w:sz w:val="18"/>
                <w:szCs w:val="16"/>
                <w:lang w:val="en-CA"/>
              </w:rPr>
              <w:t>.</w:t>
            </w:r>
            <w:r w:rsidRPr="008321DD">
              <w:rPr>
                <w:rFonts w:ascii="Arial" w:hAnsi="Arial" w:cs="Arial"/>
                <w:sz w:val="18"/>
                <w:szCs w:val="16"/>
                <w:lang w:val="en-CA"/>
              </w:rPr>
              <w:t>C</w:t>
            </w:r>
            <w:r w:rsidR="00DC7DA7">
              <w:rPr>
                <w:rFonts w:ascii="Arial" w:hAnsi="Arial" w:cs="Arial"/>
                <w:sz w:val="18"/>
                <w:szCs w:val="16"/>
                <w:lang w:val="en-CA"/>
              </w:rPr>
              <w:t>.</w:t>
            </w:r>
            <w:r w:rsidRPr="008321DD">
              <w:rPr>
                <w:rFonts w:ascii="Arial" w:hAnsi="Arial" w:cs="Arial"/>
                <w:sz w:val="18"/>
                <w:szCs w:val="16"/>
                <w:lang w:val="en-CA"/>
              </w:rPr>
              <w:t>P</w:t>
            </w:r>
            <w:r w:rsidR="00DC7DA7">
              <w:rPr>
                <w:rFonts w:ascii="Arial" w:hAnsi="Arial" w:cs="Arial"/>
                <w:sz w:val="18"/>
                <w:szCs w:val="16"/>
                <w:lang w:val="en-CA"/>
              </w:rPr>
              <w:t>.</w:t>
            </w:r>
            <w:r w:rsidRPr="008321DD">
              <w:rPr>
                <w:rFonts w:ascii="Arial" w:hAnsi="Arial" w:cs="Arial"/>
                <w:sz w:val="18"/>
                <w:szCs w:val="16"/>
                <w:lang w:val="en-CA"/>
              </w:rPr>
              <w:t>, a. 173)</w:t>
            </w:r>
          </w:p>
          <w:p w:rsidR="002812B1" w:rsidRPr="008321DD" w:rsidRDefault="00EF4B57" w:rsidP="00F01957">
            <w:pPr>
              <w:tabs>
                <w:tab w:val="left" w:pos="7380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2812B1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for the 1st protocol </w:t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t>(</w:t>
            </w:r>
            <w:r w:rsidR="002812B1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extension of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1937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937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937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937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937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B7509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2812B1" w:rsidRPr="008321DD">
              <w:rPr>
                <w:rFonts w:ascii="Arial" w:hAnsi="Arial" w:cs="Arial"/>
                <w:sz w:val="20"/>
                <w:szCs w:val="20"/>
                <w:lang w:val="en-CA"/>
              </w:rPr>
              <w:t>months requested</w:t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t>)</w:t>
            </w:r>
          </w:p>
          <w:p w:rsidR="001937CF" w:rsidRPr="008321DD" w:rsidRDefault="00EF4B57" w:rsidP="002812B1">
            <w:pPr>
              <w:tabs>
                <w:tab w:val="left" w:pos="7380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2812B1" w:rsidRPr="008321DD">
              <w:rPr>
                <w:rFonts w:ascii="Arial" w:hAnsi="Arial" w:cs="Arial"/>
                <w:sz w:val="20"/>
                <w:szCs w:val="20"/>
                <w:lang w:val="en-CA"/>
              </w:rPr>
              <w:t>for a subsequent protocol (with notice of presentation, request for</w:t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1937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937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937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937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937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B7509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2812B1" w:rsidRPr="008321DD">
              <w:rPr>
                <w:rFonts w:ascii="Arial" w:hAnsi="Arial" w:cs="Arial"/>
                <w:sz w:val="20"/>
                <w:szCs w:val="20"/>
                <w:lang w:val="en-CA"/>
              </w:rPr>
              <w:t>months)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7CF" w:rsidRPr="008321DD" w:rsidRDefault="00EF4B57" w:rsidP="00816062">
            <w:pPr>
              <w:tabs>
                <w:tab w:val="left" w:pos="7380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  <w:r w:rsidR="001937CF" w:rsidRPr="008321DD" w:rsidDel="00816062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1937CF" w:rsidRPr="008321DD" w:rsidTr="005A3B8D">
        <w:trPr>
          <w:trHeight w:val="3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937CF" w:rsidRPr="008321DD" w:rsidRDefault="001937CF" w:rsidP="006D63B7">
            <w:pPr>
              <w:numPr>
                <w:ilvl w:val="0"/>
                <w:numId w:val="8"/>
              </w:numPr>
              <w:tabs>
                <w:tab w:val="left" w:pos="-468"/>
                <w:tab w:val="center" w:pos="3690"/>
                <w:tab w:val="left" w:pos="7380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8340" w:type="dxa"/>
            <w:tcBorders>
              <w:top w:val="single" w:sz="8" w:space="0" w:color="auto"/>
              <w:bottom w:val="single" w:sz="8" w:space="0" w:color="auto"/>
            </w:tcBorders>
          </w:tcPr>
          <w:p w:rsidR="00E2404D" w:rsidRPr="008321DD" w:rsidRDefault="00E2404D" w:rsidP="00E2404D">
            <w:pPr>
              <w:tabs>
                <w:tab w:val="left" w:pos="-468"/>
                <w:tab w:val="center" w:pos="3690"/>
                <w:tab w:val="left" w:pos="7380"/>
              </w:tabs>
              <w:spacing w:before="80" w:after="8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The parties are requesting case management </w:t>
            </w:r>
            <w:r w:rsidR="00F43351">
              <w:rPr>
                <w:rFonts w:ascii="Arial" w:hAnsi="Arial" w:cs="Arial"/>
                <w:sz w:val="20"/>
                <w:szCs w:val="20"/>
                <w:lang w:val="en-CA"/>
              </w:rPr>
              <w:t>on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filing of the first protocol </w:t>
            </w:r>
          </w:p>
          <w:p w:rsidR="001937CF" w:rsidRPr="008321DD" w:rsidRDefault="00E2404D" w:rsidP="00E2404D">
            <w:pPr>
              <w:tabs>
                <w:tab w:val="left" w:pos="-468"/>
                <w:tab w:val="center" w:pos="3690"/>
                <w:tab w:val="left" w:pos="7380"/>
              </w:tabs>
              <w:spacing w:before="80" w:after="8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8321DD">
              <w:rPr>
                <w:rFonts w:ascii="Arial" w:hAnsi="Arial" w:cs="Arial"/>
                <w:sz w:val="18"/>
                <w:szCs w:val="18"/>
                <w:lang w:val="en-CA"/>
              </w:rPr>
              <w:t>(for a subsequent protocol, the parties must apply to the designated judge):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7CF" w:rsidRPr="008321DD" w:rsidRDefault="00EF4B57" w:rsidP="00CA4F39">
            <w:pPr>
              <w:tabs>
                <w:tab w:val="left" w:pos="1512"/>
                <w:tab w:val="left" w:pos="3030"/>
                <w:tab w:val="left" w:pos="7380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1937C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  <w:r w:rsidR="001937CF" w:rsidRPr="008321DD" w:rsidDel="00816062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7879AF" w:rsidRPr="008321DD" w:rsidTr="005A3B8D">
        <w:trPr>
          <w:trHeight w:val="34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879AF" w:rsidRPr="008321DD" w:rsidRDefault="007879AF" w:rsidP="006D63B7">
            <w:pPr>
              <w:numPr>
                <w:ilvl w:val="0"/>
                <w:numId w:val="8"/>
              </w:numPr>
              <w:tabs>
                <w:tab w:val="left" w:pos="4032"/>
                <w:tab w:val="left" w:pos="7380"/>
              </w:tabs>
              <w:spacing w:before="80" w:after="4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00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2B1" w:rsidRPr="008321DD" w:rsidRDefault="00E2404D" w:rsidP="00F90D88">
            <w:pPr>
              <w:tabs>
                <w:tab w:val="left" w:pos="4032"/>
                <w:tab w:val="left" w:pos="7380"/>
              </w:tabs>
              <w:spacing w:before="80"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Approximate duration of proceeding</w:t>
            </w:r>
            <w:r w:rsidR="007879AF" w:rsidRPr="008321DD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  <w:p w:rsidR="002812B1" w:rsidRPr="008321DD" w:rsidRDefault="00EF4B57" w:rsidP="00F45714">
            <w:pPr>
              <w:tabs>
                <w:tab w:val="left" w:pos="1512"/>
                <w:tab w:val="left" w:pos="3030"/>
                <w:tab w:val="left" w:pos="7380"/>
              </w:tabs>
              <w:spacing w:before="80"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879A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7879A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F45714" w:rsidRPr="008321DD">
              <w:rPr>
                <w:rFonts w:ascii="Arial" w:hAnsi="Arial" w:cs="Arial"/>
                <w:sz w:val="20"/>
                <w:szCs w:val="20"/>
                <w:lang w:val="en-CA"/>
              </w:rPr>
              <w:t>1</w:t>
            </w:r>
            <w:r w:rsidR="007879A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E2404D" w:rsidRPr="008321DD">
              <w:rPr>
                <w:rFonts w:ascii="Arial" w:hAnsi="Arial" w:cs="Arial"/>
                <w:sz w:val="20"/>
                <w:szCs w:val="20"/>
                <w:lang w:val="en-CA"/>
              </w:rPr>
              <w:t>day or less</w:t>
            </w:r>
            <w:r w:rsidR="007879A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879A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7879A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E2404D" w:rsidRPr="008321DD">
              <w:rPr>
                <w:rFonts w:ascii="Arial" w:hAnsi="Arial" w:cs="Arial"/>
                <w:sz w:val="20"/>
                <w:szCs w:val="20"/>
                <w:lang w:val="en-CA"/>
              </w:rPr>
              <w:t>more than 1 day</w:t>
            </w:r>
          </w:p>
          <w:p w:rsidR="00F45714" w:rsidRPr="008321DD" w:rsidRDefault="00E2404D" w:rsidP="00F45714">
            <w:pPr>
              <w:tabs>
                <w:tab w:val="left" w:pos="1512"/>
                <w:tab w:val="left" w:pos="3030"/>
                <w:tab w:val="left" w:pos="7380"/>
              </w:tabs>
              <w:spacing w:before="80"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Estimated number of hours</w:t>
            </w:r>
            <w:r w:rsidR="00F45714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92"/>
                  <w:enabled/>
                  <w:calcOnExit w:val="0"/>
                  <w:textInput/>
                </w:ffData>
              </w:fldChar>
            </w:r>
            <w:bookmarkStart w:id="12" w:name="Texte192"/>
            <w:r w:rsidR="00F4571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2"/>
          </w:p>
        </w:tc>
      </w:tr>
      <w:tr w:rsidR="001937CF" w:rsidRPr="008321DD" w:rsidTr="005A3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7CF" w:rsidRPr="008321DD" w:rsidRDefault="001937CF" w:rsidP="006D63B7">
            <w:pPr>
              <w:numPr>
                <w:ilvl w:val="0"/>
                <w:numId w:val="8"/>
              </w:numPr>
              <w:tabs>
                <w:tab w:val="left" w:pos="7380"/>
              </w:tabs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2B1" w:rsidRPr="008321DD" w:rsidRDefault="00E2404D" w:rsidP="005E0973">
            <w:pPr>
              <w:tabs>
                <w:tab w:val="left" w:pos="7380"/>
              </w:tabs>
              <w:spacing w:before="60" w:after="60"/>
              <w:outlineLvl w:val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Issues in dispute and theory </w:t>
            </w:r>
            <w:r w:rsidR="00DC7DA7">
              <w:rPr>
                <w:rFonts w:ascii="Arial" w:hAnsi="Arial" w:cs="Arial"/>
                <w:b/>
                <w:sz w:val="20"/>
                <w:szCs w:val="20"/>
                <w:lang w:val="en-CA"/>
              </w:rPr>
              <w:t>of</w:t>
            </w: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the case</w:t>
            </w:r>
          </w:p>
          <w:p w:rsidR="002812B1" w:rsidRPr="008321DD" w:rsidRDefault="00E2404D" w:rsidP="005E0973">
            <w:pPr>
              <w:tabs>
                <w:tab w:val="left" w:pos="7380"/>
              </w:tabs>
              <w:spacing w:after="60"/>
              <w:outlineLvl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According to plaintiff</w:t>
            </w:r>
            <w:r w:rsidR="00F45714" w:rsidRPr="008321DD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="001937CF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r w:rsidR="00B7509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B7509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7509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7509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7509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7509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:rsidR="002812B1" w:rsidRPr="008321DD" w:rsidRDefault="00E2404D" w:rsidP="00F45714">
            <w:pPr>
              <w:tabs>
                <w:tab w:val="left" w:pos="7380"/>
              </w:tabs>
              <w:outlineLvl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According to defendant</w:t>
            </w:r>
            <w:r w:rsidR="00F45714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93"/>
                  <w:enabled/>
                  <w:calcOnExit w:val="0"/>
                  <w:textInput/>
                </w:ffData>
              </w:fldChar>
            </w:r>
            <w:bookmarkStart w:id="13" w:name="Texte193"/>
            <w:r w:rsidR="00F4571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3"/>
          </w:p>
          <w:p w:rsidR="00F45714" w:rsidRPr="008321DD" w:rsidRDefault="00E2404D" w:rsidP="005E0973">
            <w:pPr>
              <w:tabs>
                <w:tab w:val="left" w:pos="7380"/>
              </w:tabs>
              <w:spacing w:before="60" w:after="60"/>
              <w:outlineLvl w:val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According to the</w:t>
            </w:r>
            <w:r w:rsidR="00F45714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94"/>
                  <w:enabled/>
                  <w:calcOnExit w:val="0"/>
                  <w:textInput/>
                </w:ffData>
              </w:fldChar>
            </w:r>
            <w:bookmarkStart w:id="14" w:name="Texte194"/>
            <w:r w:rsidR="00F4571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4"/>
            <w:r w:rsidR="00F45714" w:rsidRPr="008321DD">
              <w:rPr>
                <w:rFonts w:ascii="Arial" w:hAnsi="Arial" w:cs="Arial"/>
                <w:sz w:val="20"/>
                <w:szCs w:val="20"/>
                <w:lang w:val="en-CA"/>
              </w:rPr>
              <w:t> 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party</w:t>
            </w:r>
            <w:r w:rsidR="00F45714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95"/>
                  <w:enabled/>
                  <w:calcOnExit w:val="0"/>
                  <w:textInput/>
                </w:ffData>
              </w:fldChar>
            </w:r>
            <w:bookmarkStart w:id="15" w:name="Texte195"/>
            <w:r w:rsidR="00F4571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571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5"/>
          </w:p>
        </w:tc>
      </w:tr>
      <w:tr w:rsidR="001937CF" w:rsidRPr="00531511" w:rsidTr="005A3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7CF" w:rsidRPr="008321DD" w:rsidRDefault="001937CF" w:rsidP="00CA31A5">
            <w:pPr>
              <w:numPr>
                <w:ilvl w:val="0"/>
                <w:numId w:val="8"/>
              </w:numPr>
              <w:tabs>
                <w:tab w:val="left" w:pos="7380"/>
              </w:tabs>
              <w:outlineLvl w:val="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2B1" w:rsidRPr="008321DD" w:rsidRDefault="00E2404D" w:rsidP="00CA31A5">
            <w:pPr>
              <w:tabs>
                <w:tab w:val="left" w:pos="7380"/>
              </w:tabs>
              <w:outlineLvl w:val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>Agreements and undertakings</w:t>
            </w:r>
            <w:r w:rsidRPr="008321DD">
              <w:rPr>
                <w:rFonts w:ascii="Arial" w:hAnsi="Arial" w:cs="Arial"/>
                <w:sz w:val="18"/>
                <w:szCs w:val="18"/>
                <w:lang w:val="en-CA"/>
              </w:rPr>
              <w:t xml:space="preserve"> (other than those set out elsewhere in the protocol):</w:t>
            </w:r>
            <w:r w:rsidR="00B7509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r w:rsidR="00B7509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B7509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7509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7509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7509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7509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:rsidR="002812B1" w:rsidRPr="008321DD" w:rsidRDefault="002812B1" w:rsidP="00CA31A5">
            <w:pPr>
              <w:tabs>
                <w:tab w:val="left" w:pos="7380"/>
              </w:tabs>
              <w:outlineLvl w:val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2812B1" w:rsidRPr="008321DD" w:rsidRDefault="002812B1" w:rsidP="00CA31A5">
            <w:pPr>
              <w:tabs>
                <w:tab w:val="left" w:pos="7380"/>
              </w:tabs>
              <w:outlineLvl w:val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:rsidR="006F0AB3" w:rsidRPr="008321DD" w:rsidRDefault="006F0AB3" w:rsidP="00CA31A5">
            <w:pPr>
              <w:tabs>
                <w:tab w:val="left" w:pos="7380"/>
              </w:tabs>
              <w:outlineLvl w:val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:rsidR="00050157" w:rsidRPr="008321DD" w:rsidRDefault="00050157">
      <w:pPr>
        <w:rPr>
          <w:lang w:val="en-CA"/>
        </w:rPr>
      </w:pPr>
      <w:r w:rsidRPr="008321DD">
        <w:rPr>
          <w:lang w:val="en-CA"/>
        </w:rPr>
        <w:br w:type="page"/>
      </w: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6214"/>
        <w:gridCol w:w="1980"/>
        <w:gridCol w:w="1871"/>
      </w:tblGrid>
      <w:tr w:rsidR="00C0339C" w:rsidRPr="00531511" w:rsidTr="005A3B8D">
        <w:trPr>
          <w:trHeight w:val="140"/>
        </w:trPr>
        <w:tc>
          <w:tcPr>
            <w:tcW w:w="10632" w:type="dxa"/>
            <w:gridSpan w:val="4"/>
            <w:shd w:val="clear" w:color="auto" w:fill="BFBFBF"/>
          </w:tcPr>
          <w:p w:rsidR="00C0339C" w:rsidRPr="008321DD" w:rsidRDefault="00913892" w:rsidP="00C0339C">
            <w:pPr>
              <w:tabs>
                <w:tab w:val="left" w:pos="7380"/>
              </w:tabs>
              <w:outlineLvl w:val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lastRenderedPageBreak/>
              <w:t>PRELIMINARY EXCEPTIONS AND INCIDENTAL APPLICATIONS</w:t>
            </w:r>
          </w:p>
        </w:tc>
      </w:tr>
      <w:tr w:rsidR="00C0339C" w:rsidRPr="008321DD" w:rsidTr="005A3B8D">
        <w:trPr>
          <w:trHeight w:val="140"/>
        </w:trPr>
        <w:tc>
          <w:tcPr>
            <w:tcW w:w="567" w:type="dxa"/>
            <w:shd w:val="clear" w:color="auto" w:fill="auto"/>
          </w:tcPr>
          <w:p w:rsidR="00C0339C" w:rsidRPr="008321DD" w:rsidRDefault="00C0339C" w:rsidP="008E711C">
            <w:pPr>
              <w:numPr>
                <w:ilvl w:val="0"/>
                <w:numId w:val="8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4" w:type="dxa"/>
            <w:gridSpan w:val="2"/>
          </w:tcPr>
          <w:p w:rsidR="00C0339C" w:rsidRPr="008321DD" w:rsidRDefault="00913892" w:rsidP="00B80B6A">
            <w:pPr>
              <w:tabs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>Declinatory exceptions</w:t>
            </w:r>
            <w:r w:rsidR="00C0339C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871" w:type="dxa"/>
          </w:tcPr>
          <w:p w:rsidR="00C0339C" w:rsidRPr="008321DD" w:rsidRDefault="00EF4B57" w:rsidP="00C0339C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0339C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C0339C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C0339C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0339C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C0339C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</w:p>
        </w:tc>
      </w:tr>
      <w:tr w:rsidR="001E280C" w:rsidRPr="008321DD" w:rsidTr="005A3B8D">
        <w:trPr>
          <w:trHeight w:val="264"/>
        </w:trPr>
        <w:tc>
          <w:tcPr>
            <w:tcW w:w="6781" w:type="dxa"/>
            <w:gridSpan w:val="2"/>
          </w:tcPr>
          <w:p w:rsidR="001E280C" w:rsidRPr="008321DD" w:rsidRDefault="001E280C" w:rsidP="00B80B6A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  <w:shd w:val="clear" w:color="auto" w:fill="D9D9D9"/>
          </w:tcPr>
          <w:p w:rsidR="001E280C" w:rsidRPr="008321DD" w:rsidRDefault="00F43351" w:rsidP="001E280C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Submitted by</w:t>
            </w:r>
          </w:p>
        </w:tc>
        <w:tc>
          <w:tcPr>
            <w:tcW w:w="1871" w:type="dxa"/>
            <w:shd w:val="clear" w:color="auto" w:fill="D9D9D9"/>
          </w:tcPr>
          <w:p w:rsidR="001E280C" w:rsidRPr="008321DD" w:rsidRDefault="00F43351" w:rsidP="00B80B6A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Deadline</w:t>
            </w:r>
          </w:p>
        </w:tc>
      </w:tr>
      <w:tr w:rsidR="001E280C" w:rsidRPr="008321DD" w:rsidTr="005A3B8D">
        <w:trPr>
          <w:trHeight w:val="280"/>
        </w:trPr>
        <w:tc>
          <w:tcPr>
            <w:tcW w:w="567" w:type="dxa"/>
          </w:tcPr>
          <w:p w:rsidR="001E280C" w:rsidRPr="008321DD" w:rsidRDefault="001E280C" w:rsidP="008E711C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6214" w:type="dxa"/>
          </w:tcPr>
          <w:p w:rsidR="001E280C" w:rsidRPr="008321DD" w:rsidRDefault="00EF4B57" w:rsidP="00913892">
            <w:pPr>
              <w:tabs>
                <w:tab w:val="left" w:pos="7380"/>
              </w:tabs>
              <w:ind w:left="345" w:hanging="345"/>
              <w:jc w:val="both"/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eACocher6"/>
            <w:r w:rsidR="001E280C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6"/>
            <w:r w:rsidR="001E280C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913892" w:rsidRPr="008321DD">
              <w:rPr>
                <w:rFonts w:ascii="Arial" w:hAnsi="Arial" w:cs="Arial"/>
                <w:sz w:val="20"/>
                <w:szCs w:val="20"/>
                <w:lang w:val="en-CA"/>
              </w:rPr>
              <w:t>Referral to another district</w:t>
            </w:r>
          </w:p>
        </w:tc>
        <w:tc>
          <w:tcPr>
            <w:tcW w:w="1980" w:type="dxa"/>
          </w:tcPr>
          <w:p w:rsidR="001E280C" w:rsidRPr="008321DD" w:rsidRDefault="00EF4B57" w:rsidP="001E280C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="001E280C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71" w:type="dxa"/>
          </w:tcPr>
          <w:p w:rsidR="001E280C" w:rsidRPr="008321DD" w:rsidRDefault="00EF4B57" w:rsidP="00B80B6A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17" w:name="Texte116"/>
            <w:r w:rsidR="001E280C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7"/>
          </w:p>
        </w:tc>
      </w:tr>
      <w:tr w:rsidR="001E280C" w:rsidRPr="008321DD" w:rsidTr="005A3B8D">
        <w:trPr>
          <w:trHeight w:val="150"/>
        </w:trPr>
        <w:tc>
          <w:tcPr>
            <w:tcW w:w="567" w:type="dxa"/>
            <w:shd w:val="clear" w:color="auto" w:fill="auto"/>
          </w:tcPr>
          <w:p w:rsidR="001E280C" w:rsidRPr="008321DD" w:rsidRDefault="001E280C" w:rsidP="008E711C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6214" w:type="dxa"/>
          </w:tcPr>
          <w:p w:rsidR="001E280C" w:rsidRPr="008321DD" w:rsidRDefault="00EF4B57" w:rsidP="00913892">
            <w:pPr>
              <w:tabs>
                <w:tab w:val="left" w:pos="7380"/>
              </w:tabs>
              <w:ind w:left="345" w:hanging="345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0C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1E280C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913892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Other declinatory exception </w:t>
            </w:r>
            <w:r w:rsidR="001E280C" w:rsidRPr="008321DD">
              <w:rPr>
                <w:rFonts w:ascii="Arial" w:hAnsi="Arial" w:cs="Arial"/>
                <w:sz w:val="18"/>
                <w:szCs w:val="16"/>
                <w:lang w:val="en-CA"/>
              </w:rPr>
              <w:t>(</w:t>
            </w:r>
            <w:r w:rsidR="00913892" w:rsidRPr="008321DD">
              <w:rPr>
                <w:rFonts w:ascii="Arial" w:hAnsi="Arial" w:cs="Arial"/>
                <w:sz w:val="18"/>
                <w:szCs w:val="16"/>
                <w:lang w:val="en-CA"/>
              </w:rPr>
              <w:t>with a reference to the article of the C.C.P.</w:t>
            </w:r>
            <w:r w:rsidR="001E280C" w:rsidRPr="008321DD">
              <w:rPr>
                <w:rFonts w:ascii="Arial" w:hAnsi="Arial" w:cs="Arial"/>
                <w:sz w:val="18"/>
                <w:szCs w:val="16"/>
                <w:lang w:val="en-CA"/>
              </w:rPr>
              <w:t>)</w:t>
            </w:r>
            <w:r w:rsidR="001E280C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1E280C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</w:tcPr>
          <w:p w:rsidR="001E280C" w:rsidRPr="008321DD" w:rsidRDefault="00EF4B57" w:rsidP="001E280C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="001E280C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71" w:type="dxa"/>
            <w:shd w:val="clear" w:color="auto" w:fill="auto"/>
          </w:tcPr>
          <w:p w:rsidR="001E280C" w:rsidRPr="008321DD" w:rsidRDefault="00EF4B57" w:rsidP="00B80B6A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42"/>
                  <w:enabled/>
                  <w:calcOnExit w:val="0"/>
                  <w:textInput/>
                </w:ffData>
              </w:fldChar>
            </w:r>
            <w:bookmarkStart w:id="18" w:name="Texte142"/>
            <w:r w:rsidR="001E280C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18"/>
          </w:p>
        </w:tc>
      </w:tr>
    </w:tbl>
    <w:p w:rsidR="002812B1" w:rsidRPr="008321DD" w:rsidRDefault="002812B1" w:rsidP="00785EB7">
      <w:pPr>
        <w:tabs>
          <w:tab w:val="left" w:pos="7380"/>
        </w:tabs>
        <w:jc w:val="center"/>
        <w:outlineLvl w:val="0"/>
        <w:rPr>
          <w:rFonts w:ascii="Arial" w:hAnsi="Arial" w:cs="Arial"/>
          <w:b/>
          <w:sz w:val="10"/>
          <w:szCs w:val="10"/>
          <w:lang w:val="en-CA"/>
        </w:rPr>
      </w:pPr>
    </w:p>
    <w:p w:rsidR="00DE3815" w:rsidRPr="008321DD" w:rsidRDefault="00DE3815" w:rsidP="00785EB7">
      <w:pPr>
        <w:tabs>
          <w:tab w:val="left" w:pos="7380"/>
        </w:tabs>
        <w:jc w:val="center"/>
        <w:outlineLvl w:val="0"/>
        <w:rPr>
          <w:rFonts w:ascii="Arial" w:hAnsi="Arial" w:cs="Arial"/>
          <w:b/>
          <w:sz w:val="10"/>
          <w:szCs w:val="10"/>
          <w:lang w:val="en-CA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6214"/>
        <w:gridCol w:w="1980"/>
        <w:gridCol w:w="1871"/>
      </w:tblGrid>
      <w:tr w:rsidR="00FD17B1" w:rsidRPr="008321DD" w:rsidTr="005A3B8D">
        <w:tc>
          <w:tcPr>
            <w:tcW w:w="567" w:type="dxa"/>
          </w:tcPr>
          <w:p w:rsidR="00FD17B1" w:rsidRPr="008321DD" w:rsidRDefault="00FD17B1" w:rsidP="008E711C">
            <w:pPr>
              <w:numPr>
                <w:ilvl w:val="0"/>
                <w:numId w:val="8"/>
              </w:numPr>
              <w:tabs>
                <w:tab w:val="left" w:pos="3600"/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4" w:type="dxa"/>
            <w:gridSpan w:val="2"/>
          </w:tcPr>
          <w:p w:rsidR="00FD17B1" w:rsidRPr="008321DD" w:rsidRDefault="00913892" w:rsidP="00B80B6A">
            <w:pPr>
              <w:tabs>
                <w:tab w:val="left" w:pos="3600"/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>Exceptions to dismiss</w:t>
            </w:r>
          </w:p>
        </w:tc>
        <w:tc>
          <w:tcPr>
            <w:tcW w:w="1871" w:type="dxa"/>
          </w:tcPr>
          <w:p w:rsidR="00FD17B1" w:rsidRPr="008321DD" w:rsidRDefault="00EF4B57" w:rsidP="00CB3EE4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B3EE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CB3EE4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CB3EE4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B3EE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CB3EE4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</w:p>
        </w:tc>
      </w:tr>
      <w:tr w:rsidR="00862F01" w:rsidRPr="008321DD" w:rsidTr="005A3B8D">
        <w:tc>
          <w:tcPr>
            <w:tcW w:w="6781" w:type="dxa"/>
            <w:gridSpan w:val="2"/>
          </w:tcPr>
          <w:p w:rsidR="00862F01" w:rsidRPr="008321DD" w:rsidRDefault="00862F01" w:rsidP="00B80B6A">
            <w:pPr>
              <w:tabs>
                <w:tab w:val="left" w:pos="3600"/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  <w:shd w:val="clear" w:color="auto" w:fill="D9D9D9"/>
          </w:tcPr>
          <w:p w:rsidR="00862F01" w:rsidRPr="008321DD" w:rsidRDefault="00913892" w:rsidP="00862F01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Submitted by</w:t>
            </w:r>
          </w:p>
        </w:tc>
        <w:tc>
          <w:tcPr>
            <w:tcW w:w="1871" w:type="dxa"/>
            <w:shd w:val="clear" w:color="auto" w:fill="D9D9D9"/>
          </w:tcPr>
          <w:p w:rsidR="00862F01" w:rsidRPr="008321DD" w:rsidRDefault="00913892" w:rsidP="00B80B6A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Deadline</w:t>
            </w:r>
          </w:p>
        </w:tc>
      </w:tr>
      <w:tr w:rsidR="00862F01" w:rsidRPr="008321DD" w:rsidTr="005A3B8D">
        <w:tc>
          <w:tcPr>
            <w:tcW w:w="567" w:type="dxa"/>
          </w:tcPr>
          <w:p w:rsidR="00862F01" w:rsidRPr="008321DD" w:rsidRDefault="00862F01" w:rsidP="008E711C">
            <w:pPr>
              <w:numPr>
                <w:ilvl w:val="0"/>
                <w:numId w:val="8"/>
              </w:numPr>
              <w:tabs>
                <w:tab w:val="left" w:pos="3600"/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6214" w:type="dxa"/>
          </w:tcPr>
          <w:p w:rsidR="002812B1" w:rsidRPr="008321DD" w:rsidRDefault="00EF4B57" w:rsidP="00EB38C7">
            <w:pPr>
              <w:tabs>
                <w:tab w:val="left" w:pos="3600"/>
                <w:tab w:val="left" w:pos="7380"/>
              </w:tabs>
              <w:ind w:left="345" w:hanging="345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2F01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862F01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633DEF" w:rsidRPr="008321DD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913892" w:rsidRPr="008321DD">
              <w:rPr>
                <w:rFonts w:ascii="Arial" w:hAnsi="Arial" w:cs="Arial"/>
                <w:sz w:val="20"/>
                <w:szCs w:val="20"/>
                <w:lang w:val="en-CA"/>
              </w:rPr>
              <w:t>Specify the exception to dismiss</w:t>
            </w:r>
          </w:p>
          <w:p w:rsidR="00831928" w:rsidRPr="008321DD" w:rsidRDefault="00EB38C7" w:rsidP="00831928">
            <w:pPr>
              <w:tabs>
                <w:tab w:val="left" w:pos="3600"/>
                <w:tab w:val="left" w:pos="7380"/>
              </w:tabs>
              <w:spacing w:after="60"/>
              <w:ind w:left="346" w:hanging="346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913892" w:rsidRPr="008321DD">
              <w:rPr>
                <w:rFonts w:ascii="Arial" w:hAnsi="Arial" w:cs="Arial"/>
                <w:sz w:val="18"/>
                <w:szCs w:val="16"/>
                <w:lang w:val="en-CA"/>
              </w:rPr>
              <w:t>(</w:t>
            </w:r>
            <w:proofErr w:type="gramStart"/>
            <w:r w:rsidR="00913892" w:rsidRPr="008321DD">
              <w:rPr>
                <w:rFonts w:ascii="Arial" w:hAnsi="Arial" w:cs="Arial"/>
                <w:sz w:val="18"/>
                <w:szCs w:val="16"/>
                <w:lang w:val="en-CA"/>
              </w:rPr>
              <w:t>with</w:t>
            </w:r>
            <w:proofErr w:type="gramEnd"/>
            <w:r w:rsidR="00913892" w:rsidRPr="008321DD">
              <w:rPr>
                <w:rFonts w:ascii="Arial" w:hAnsi="Arial" w:cs="Arial"/>
                <w:sz w:val="18"/>
                <w:szCs w:val="16"/>
                <w:lang w:val="en-CA"/>
              </w:rPr>
              <w:t xml:space="preserve"> a reference to the article of the C.C.P.)</w:t>
            </w:r>
            <w:r w:rsidR="00913892" w:rsidRPr="008321DD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Pr="008321DD">
              <w:rPr>
                <w:rFonts w:ascii="Arial" w:hAnsi="Arial" w:cs="Arial"/>
                <w:sz w:val="18"/>
                <w:szCs w:val="16"/>
                <w:lang w:val="en-CA"/>
              </w:rPr>
              <w:t xml:space="preserve"> </w:t>
            </w:r>
            <w:r w:rsidR="00EF4B57" w:rsidRPr="008321DD">
              <w:rPr>
                <w:rFonts w:ascii="Arial" w:hAnsi="Arial" w:cs="Arial"/>
                <w:sz w:val="18"/>
                <w:szCs w:val="16"/>
                <w:lang w:val="en-CA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bookmarkStart w:id="19" w:name="Texte196"/>
            <w:r w:rsidRPr="008321DD">
              <w:rPr>
                <w:rFonts w:ascii="Arial" w:hAnsi="Arial" w:cs="Arial"/>
                <w:sz w:val="18"/>
                <w:szCs w:val="16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18"/>
                <w:szCs w:val="16"/>
                <w:lang w:val="en-CA"/>
              </w:rPr>
            </w:r>
            <w:r w:rsidR="00EF4B57" w:rsidRPr="008321DD">
              <w:rPr>
                <w:rFonts w:ascii="Arial" w:hAnsi="Arial" w:cs="Arial"/>
                <w:sz w:val="18"/>
                <w:szCs w:val="16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18"/>
                <w:szCs w:val="16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18"/>
                <w:szCs w:val="16"/>
                <w:lang w:val="en-CA"/>
              </w:rPr>
              <w:fldChar w:fldCharType="end"/>
            </w:r>
            <w:bookmarkEnd w:id="19"/>
          </w:p>
        </w:tc>
        <w:tc>
          <w:tcPr>
            <w:tcW w:w="1980" w:type="dxa"/>
          </w:tcPr>
          <w:p w:rsidR="00862F01" w:rsidRPr="008321DD" w:rsidRDefault="00EF4B57" w:rsidP="00E27275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="00E27275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E2727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2727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2727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2727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2727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71" w:type="dxa"/>
          </w:tcPr>
          <w:p w:rsidR="00862F01" w:rsidRPr="008321DD" w:rsidRDefault="00EF4B57" w:rsidP="00B80B6A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="00862F01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862F01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62F01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62F01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62F01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62F01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:rsidR="002812B1" w:rsidRPr="008321DD" w:rsidRDefault="002812B1" w:rsidP="00785EB7">
      <w:pPr>
        <w:tabs>
          <w:tab w:val="left" w:pos="7380"/>
        </w:tabs>
        <w:jc w:val="center"/>
        <w:outlineLvl w:val="0"/>
        <w:rPr>
          <w:rFonts w:ascii="Arial" w:hAnsi="Arial" w:cs="Arial"/>
          <w:b/>
          <w:sz w:val="10"/>
          <w:szCs w:val="10"/>
          <w:lang w:val="en-CA"/>
        </w:rPr>
      </w:pPr>
    </w:p>
    <w:p w:rsidR="00CB3EE4" w:rsidRPr="008321DD" w:rsidRDefault="00CB3EE4" w:rsidP="00785EB7">
      <w:pPr>
        <w:tabs>
          <w:tab w:val="left" w:pos="7380"/>
        </w:tabs>
        <w:jc w:val="center"/>
        <w:outlineLvl w:val="0"/>
        <w:rPr>
          <w:rFonts w:ascii="Arial" w:hAnsi="Arial" w:cs="Arial"/>
          <w:b/>
          <w:sz w:val="10"/>
          <w:szCs w:val="10"/>
          <w:lang w:val="en-CA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6214"/>
        <w:gridCol w:w="1980"/>
        <w:gridCol w:w="1871"/>
      </w:tblGrid>
      <w:tr w:rsidR="00CB3EE4" w:rsidRPr="008321DD" w:rsidTr="005A3B8D">
        <w:tc>
          <w:tcPr>
            <w:tcW w:w="567" w:type="dxa"/>
          </w:tcPr>
          <w:p w:rsidR="00CB3EE4" w:rsidRPr="008321DD" w:rsidRDefault="00CB3EE4" w:rsidP="00690078">
            <w:pPr>
              <w:numPr>
                <w:ilvl w:val="0"/>
                <w:numId w:val="8"/>
              </w:numPr>
              <w:tabs>
                <w:tab w:val="left" w:pos="3600"/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4" w:type="dxa"/>
            <w:gridSpan w:val="2"/>
          </w:tcPr>
          <w:p w:rsidR="00CB3EE4" w:rsidRPr="008321DD" w:rsidRDefault="00913892" w:rsidP="00690078">
            <w:pPr>
              <w:tabs>
                <w:tab w:val="left" w:pos="3600"/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>Other exceptions</w:t>
            </w:r>
          </w:p>
        </w:tc>
        <w:tc>
          <w:tcPr>
            <w:tcW w:w="1871" w:type="dxa"/>
          </w:tcPr>
          <w:p w:rsidR="00CB3EE4" w:rsidRPr="008321DD" w:rsidRDefault="00EF4B57" w:rsidP="00CB3EE4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B3EE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CB3EE4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CB3EE4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B3EE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CB3EE4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</w:p>
        </w:tc>
      </w:tr>
      <w:tr w:rsidR="00CB3EE4" w:rsidRPr="008321DD" w:rsidTr="005A3B8D">
        <w:tc>
          <w:tcPr>
            <w:tcW w:w="6781" w:type="dxa"/>
            <w:gridSpan w:val="2"/>
          </w:tcPr>
          <w:p w:rsidR="00CB3EE4" w:rsidRPr="008321DD" w:rsidRDefault="00CB3EE4" w:rsidP="00690078">
            <w:pPr>
              <w:tabs>
                <w:tab w:val="left" w:pos="3600"/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  <w:shd w:val="clear" w:color="auto" w:fill="D9D9D9"/>
          </w:tcPr>
          <w:p w:rsidR="00CB3EE4" w:rsidRPr="008321DD" w:rsidRDefault="00913892" w:rsidP="00690078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Submitted by</w:t>
            </w:r>
          </w:p>
        </w:tc>
        <w:tc>
          <w:tcPr>
            <w:tcW w:w="1871" w:type="dxa"/>
            <w:shd w:val="clear" w:color="auto" w:fill="D9D9D9"/>
          </w:tcPr>
          <w:p w:rsidR="00CB3EE4" w:rsidRPr="008321DD" w:rsidRDefault="00913892" w:rsidP="00690078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Deadline</w:t>
            </w:r>
          </w:p>
        </w:tc>
      </w:tr>
      <w:tr w:rsidR="00CB3EE4" w:rsidRPr="008321DD" w:rsidTr="005A3B8D">
        <w:tc>
          <w:tcPr>
            <w:tcW w:w="567" w:type="dxa"/>
          </w:tcPr>
          <w:p w:rsidR="00CB3EE4" w:rsidRPr="008321DD" w:rsidRDefault="00CB3EE4" w:rsidP="00690078">
            <w:pPr>
              <w:numPr>
                <w:ilvl w:val="0"/>
                <w:numId w:val="8"/>
              </w:numPr>
              <w:tabs>
                <w:tab w:val="left" w:pos="3600"/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6214" w:type="dxa"/>
          </w:tcPr>
          <w:p w:rsidR="00CB3EE4" w:rsidRPr="008321DD" w:rsidRDefault="00EF4B57" w:rsidP="00913892">
            <w:pPr>
              <w:tabs>
                <w:tab w:val="left" w:pos="345"/>
                <w:tab w:val="left" w:pos="3600"/>
                <w:tab w:val="left" w:pos="7380"/>
              </w:tabs>
              <w:spacing w:before="60" w:after="60"/>
              <w:ind w:left="346" w:hanging="346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3EE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B87432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633DEF" w:rsidRPr="008321DD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913892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Specify the exception </w:t>
            </w:r>
            <w:r w:rsidR="00CB3EE4" w:rsidRPr="008321DD">
              <w:rPr>
                <w:rFonts w:ascii="Arial" w:hAnsi="Arial" w:cs="Arial"/>
                <w:sz w:val="18"/>
                <w:szCs w:val="16"/>
                <w:lang w:val="en-CA"/>
              </w:rPr>
              <w:t>(</w:t>
            </w:r>
            <w:r w:rsidR="00913892" w:rsidRPr="008321DD">
              <w:rPr>
                <w:rFonts w:ascii="Arial" w:hAnsi="Arial" w:cs="Arial"/>
                <w:sz w:val="18"/>
                <w:szCs w:val="16"/>
                <w:lang w:val="en-CA"/>
              </w:rPr>
              <w:t>with a reference to the article of the C.C.P.</w:t>
            </w:r>
            <w:r w:rsidR="00CB3EE4" w:rsidRPr="008321DD">
              <w:rPr>
                <w:rFonts w:ascii="Arial" w:hAnsi="Arial" w:cs="Arial"/>
                <w:sz w:val="18"/>
                <w:szCs w:val="16"/>
                <w:lang w:val="en-CA"/>
              </w:rPr>
              <w:t>)</w:t>
            </w:r>
            <w:r w:rsidR="00931D49" w:rsidRPr="008321DD">
              <w:rPr>
                <w:rFonts w:ascii="Arial" w:hAnsi="Arial" w:cs="Arial"/>
                <w:sz w:val="18"/>
                <w:szCs w:val="16"/>
                <w:lang w:val="en-CA"/>
              </w:rPr>
              <w:t>:</w:t>
            </w:r>
            <w:r w:rsidR="00EB38C7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 w:rsidR="00EB38C7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EB38C7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B38C7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B38C7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B38C7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B38C7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</w:tcPr>
          <w:p w:rsidR="00CB3EE4" w:rsidRPr="008321DD" w:rsidRDefault="00EF4B57" w:rsidP="00690078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="00CB3EE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CB3EE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B3EE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B3EE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B3EE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B3EE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71" w:type="dxa"/>
          </w:tcPr>
          <w:p w:rsidR="00CB3EE4" w:rsidRPr="008321DD" w:rsidRDefault="00EF4B57" w:rsidP="00690078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r w:rsidR="00CB3EE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CB3EE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B3EE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B3EE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B3EE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B3EE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:rsidR="002812B1" w:rsidRPr="008321DD" w:rsidRDefault="002812B1" w:rsidP="00DE3815">
      <w:pPr>
        <w:tabs>
          <w:tab w:val="left" w:pos="7380"/>
        </w:tabs>
        <w:outlineLvl w:val="0"/>
        <w:rPr>
          <w:rFonts w:ascii="Arial" w:hAnsi="Arial" w:cs="Arial"/>
          <w:b/>
          <w:sz w:val="10"/>
          <w:szCs w:val="10"/>
          <w:lang w:val="en-CA"/>
        </w:rPr>
      </w:pPr>
    </w:p>
    <w:p w:rsidR="00CB3EE4" w:rsidRPr="008321DD" w:rsidRDefault="00CB3EE4" w:rsidP="00785EB7">
      <w:pPr>
        <w:tabs>
          <w:tab w:val="left" w:pos="7380"/>
        </w:tabs>
        <w:jc w:val="center"/>
        <w:outlineLvl w:val="0"/>
        <w:rPr>
          <w:rFonts w:ascii="Arial" w:hAnsi="Arial" w:cs="Arial"/>
          <w:b/>
          <w:sz w:val="10"/>
          <w:szCs w:val="10"/>
          <w:lang w:val="en-CA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6214"/>
        <w:gridCol w:w="1980"/>
        <w:gridCol w:w="1871"/>
      </w:tblGrid>
      <w:tr w:rsidR="00413B7C" w:rsidRPr="008321DD" w:rsidTr="005A3B8D">
        <w:trPr>
          <w:trHeight w:val="113"/>
        </w:trPr>
        <w:tc>
          <w:tcPr>
            <w:tcW w:w="567" w:type="dxa"/>
            <w:shd w:val="clear" w:color="auto" w:fill="auto"/>
          </w:tcPr>
          <w:p w:rsidR="00413B7C" w:rsidRPr="008321DD" w:rsidRDefault="00413B7C" w:rsidP="007056C7">
            <w:pPr>
              <w:numPr>
                <w:ilvl w:val="0"/>
                <w:numId w:val="8"/>
              </w:numPr>
              <w:tabs>
                <w:tab w:val="left" w:pos="3600"/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4" w:type="dxa"/>
            <w:gridSpan w:val="2"/>
          </w:tcPr>
          <w:p w:rsidR="00413B7C" w:rsidRPr="008321DD" w:rsidRDefault="00913892" w:rsidP="007056C7">
            <w:pPr>
              <w:tabs>
                <w:tab w:val="left" w:pos="3600"/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>Incidental applications</w:t>
            </w:r>
          </w:p>
        </w:tc>
        <w:tc>
          <w:tcPr>
            <w:tcW w:w="1871" w:type="dxa"/>
            <w:shd w:val="clear" w:color="auto" w:fill="auto"/>
          </w:tcPr>
          <w:p w:rsidR="00413B7C" w:rsidRPr="008321DD" w:rsidRDefault="00EF4B57" w:rsidP="00CB3EE4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B3EE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CB3EE4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CB3EE4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B3EE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CB3EE4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</w:p>
        </w:tc>
      </w:tr>
      <w:tr w:rsidR="00E27275" w:rsidRPr="008321DD" w:rsidTr="005A3B8D">
        <w:trPr>
          <w:trHeight w:val="112"/>
        </w:trPr>
        <w:tc>
          <w:tcPr>
            <w:tcW w:w="6781" w:type="dxa"/>
            <w:gridSpan w:val="2"/>
            <w:shd w:val="clear" w:color="auto" w:fill="auto"/>
          </w:tcPr>
          <w:p w:rsidR="00E27275" w:rsidRPr="008321DD" w:rsidRDefault="00E27275" w:rsidP="007056C7">
            <w:pPr>
              <w:tabs>
                <w:tab w:val="left" w:pos="3600"/>
                <w:tab w:val="left" w:pos="73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1980" w:type="dxa"/>
            <w:shd w:val="clear" w:color="auto" w:fill="D9D9D9"/>
          </w:tcPr>
          <w:p w:rsidR="00E27275" w:rsidRPr="008321DD" w:rsidRDefault="00913892" w:rsidP="00E27275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Submitted by</w:t>
            </w:r>
          </w:p>
        </w:tc>
        <w:tc>
          <w:tcPr>
            <w:tcW w:w="1871" w:type="dxa"/>
            <w:shd w:val="clear" w:color="auto" w:fill="D9D9D9"/>
          </w:tcPr>
          <w:p w:rsidR="00E27275" w:rsidRPr="008321DD" w:rsidRDefault="00913892" w:rsidP="00413B7C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Deadline</w:t>
            </w:r>
          </w:p>
        </w:tc>
      </w:tr>
      <w:tr w:rsidR="00E27275" w:rsidRPr="008321DD" w:rsidTr="005A3B8D">
        <w:trPr>
          <w:trHeight w:val="113"/>
        </w:trPr>
        <w:tc>
          <w:tcPr>
            <w:tcW w:w="567" w:type="dxa"/>
            <w:shd w:val="clear" w:color="auto" w:fill="auto"/>
          </w:tcPr>
          <w:p w:rsidR="00E27275" w:rsidRPr="008321DD" w:rsidRDefault="00E27275" w:rsidP="007056C7">
            <w:pPr>
              <w:numPr>
                <w:ilvl w:val="0"/>
                <w:numId w:val="8"/>
              </w:numPr>
              <w:tabs>
                <w:tab w:val="left" w:pos="3600"/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6214" w:type="dxa"/>
          </w:tcPr>
          <w:p w:rsidR="002812B1" w:rsidRPr="008321DD" w:rsidRDefault="00EF4B57" w:rsidP="00633DEF">
            <w:pPr>
              <w:tabs>
                <w:tab w:val="left" w:pos="345"/>
                <w:tab w:val="left" w:pos="3600"/>
                <w:tab w:val="left" w:pos="7380"/>
              </w:tabs>
              <w:ind w:left="345" w:hanging="345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275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E27275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633DEF" w:rsidRPr="008321DD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913892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Intervention of a third person </w:t>
            </w:r>
            <w:r w:rsidR="00913892" w:rsidRPr="008321DD">
              <w:rPr>
                <w:rFonts w:ascii="Arial" w:hAnsi="Arial" w:cs="Arial"/>
                <w:sz w:val="18"/>
                <w:szCs w:val="18"/>
                <w:lang w:val="en-CA"/>
              </w:rPr>
              <w:t>(C.C.P., a. 184)</w:t>
            </w:r>
          </w:p>
          <w:p w:rsidR="002812B1" w:rsidRPr="008321DD" w:rsidRDefault="00633DEF" w:rsidP="00633DEF">
            <w:pPr>
              <w:tabs>
                <w:tab w:val="left" w:pos="345"/>
                <w:tab w:val="left" w:pos="3600"/>
                <w:tab w:val="left" w:pos="7380"/>
              </w:tabs>
              <w:ind w:left="345" w:hanging="345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913892" w:rsidRPr="008321DD">
              <w:rPr>
                <w:rFonts w:ascii="Arial" w:hAnsi="Arial" w:cs="Arial"/>
                <w:sz w:val="20"/>
                <w:szCs w:val="20"/>
                <w:lang w:val="en-CA"/>
              </w:rPr>
              <w:t>Nature</w:t>
            </w:r>
            <w:r w:rsidR="00860C21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0C21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860C21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60C21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60C21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60C21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60C21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:rsidR="00EB38C7" w:rsidRPr="008321DD" w:rsidRDefault="00EB38C7" w:rsidP="00633DEF">
            <w:pPr>
              <w:tabs>
                <w:tab w:val="left" w:pos="345"/>
                <w:tab w:val="left" w:pos="3600"/>
                <w:tab w:val="left" w:pos="7380"/>
              </w:tabs>
              <w:ind w:left="345" w:hanging="345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bookmarkStart w:id="20" w:name="Texte197"/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0"/>
          </w:p>
        </w:tc>
        <w:tc>
          <w:tcPr>
            <w:tcW w:w="1980" w:type="dxa"/>
          </w:tcPr>
          <w:p w:rsidR="00E27275" w:rsidRPr="008321DD" w:rsidRDefault="00EF4B57" w:rsidP="00E27275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="00E27275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E2727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2727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2727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2727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2727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71" w:type="dxa"/>
            <w:shd w:val="clear" w:color="auto" w:fill="auto"/>
          </w:tcPr>
          <w:p w:rsidR="00E27275" w:rsidRPr="008321DD" w:rsidRDefault="00EF4B57" w:rsidP="00413B7C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r w:rsidR="00E27275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E2727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2727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2727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2727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2727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1E280C" w:rsidRPr="008321DD" w:rsidTr="005A3B8D">
        <w:trPr>
          <w:trHeight w:val="150"/>
        </w:trPr>
        <w:tc>
          <w:tcPr>
            <w:tcW w:w="567" w:type="dxa"/>
            <w:shd w:val="clear" w:color="auto" w:fill="auto"/>
          </w:tcPr>
          <w:p w:rsidR="001E280C" w:rsidRPr="008321DD" w:rsidRDefault="001E280C" w:rsidP="007056C7">
            <w:pPr>
              <w:numPr>
                <w:ilvl w:val="0"/>
                <w:numId w:val="8"/>
              </w:numPr>
              <w:tabs>
                <w:tab w:val="left" w:pos="540"/>
                <w:tab w:val="left" w:pos="4500"/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6214" w:type="dxa"/>
          </w:tcPr>
          <w:p w:rsidR="002812B1" w:rsidRPr="008321DD" w:rsidRDefault="00EF4B57" w:rsidP="00633DEF">
            <w:pPr>
              <w:tabs>
                <w:tab w:val="left" w:pos="345"/>
                <w:tab w:val="left" w:pos="4500"/>
                <w:tab w:val="left" w:pos="7380"/>
              </w:tabs>
              <w:ind w:left="345" w:hanging="345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80C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1E280C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633DEF" w:rsidRPr="008321DD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913892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Other incidental application </w:t>
            </w:r>
            <w:r w:rsidR="001E280C" w:rsidRPr="008321DD">
              <w:rPr>
                <w:rFonts w:ascii="Arial" w:hAnsi="Arial" w:cs="Arial"/>
                <w:sz w:val="18"/>
                <w:szCs w:val="16"/>
                <w:lang w:val="en-CA"/>
              </w:rPr>
              <w:t>(</w:t>
            </w:r>
            <w:r w:rsidR="00913892" w:rsidRPr="008321DD">
              <w:rPr>
                <w:rFonts w:ascii="Arial" w:hAnsi="Arial" w:cs="Arial"/>
                <w:sz w:val="18"/>
                <w:szCs w:val="16"/>
                <w:lang w:val="en-CA"/>
              </w:rPr>
              <w:t>with a reference to the article of the C.C.P.</w:t>
            </w:r>
            <w:r w:rsidR="001E280C" w:rsidRPr="008321DD">
              <w:rPr>
                <w:rFonts w:ascii="Arial" w:hAnsi="Arial" w:cs="Arial"/>
                <w:sz w:val="18"/>
                <w:szCs w:val="16"/>
                <w:lang w:val="en-CA"/>
              </w:rPr>
              <w:t>)</w:t>
            </w:r>
            <w:r w:rsidR="001E280C" w:rsidRPr="008321DD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  <w:r w:rsidR="00977E38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  <w:p w:rsidR="002812B1" w:rsidRPr="008321DD" w:rsidRDefault="00913892" w:rsidP="00EB38C7">
            <w:pPr>
              <w:tabs>
                <w:tab w:val="left" w:pos="345"/>
                <w:tab w:val="left" w:pos="3600"/>
                <w:tab w:val="left" w:pos="7380"/>
              </w:tabs>
              <w:ind w:left="345" w:hanging="345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ab/>
              <w:t>Nature</w:t>
            </w:r>
            <w:r w:rsidR="00EB38C7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8C7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EB38C7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B38C7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B38C7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B38C7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B38C7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:rsidR="00860C21" w:rsidRPr="008321DD" w:rsidRDefault="00EB38C7" w:rsidP="00EB38C7">
            <w:pPr>
              <w:tabs>
                <w:tab w:val="left" w:pos="345"/>
                <w:tab w:val="left" w:pos="540"/>
                <w:tab w:val="left" w:pos="4500"/>
                <w:tab w:val="left" w:pos="7380"/>
              </w:tabs>
              <w:ind w:left="345" w:hanging="345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ab/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980" w:type="dxa"/>
          </w:tcPr>
          <w:p w:rsidR="001E280C" w:rsidRPr="008321DD" w:rsidRDefault="00EF4B57" w:rsidP="001E280C">
            <w:pPr>
              <w:tabs>
                <w:tab w:val="left" w:pos="540"/>
                <w:tab w:val="left" w:pos="4500"/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r w:rsidR="001E280C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71" w:type="dxa"/>
            <w:shd w:val="clear" w:color="auto" w:fill="auto"/>
          </w:tcPr>
          <w:p w:rsidR="001E280C" w:rsidRPr="008321DD" w:rsidRDefault="00EF4B57" w:rsidP="007056C7">
            <w:pPr>
              <w:tabs>
                <w:tab w:val="left" w:pos="540"/>
                <w:tab w:val="left" w:pos="45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r w:rsidR="001E280C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1E280C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:rsidR="002812B1" w:rsidRPr="008321DD" w:rsidRDefault="002812B1" w:rsidP="00DE3815">
      <w:pPr>
        <w:tabs>
          <w:tab w:val="left" w:pos="7380"/>
        </w:tabs>
        <w:outlineLvl w:val="0"/>
        <w:rPr>
          <w:rFonts w:ascii="Arial" w:hAnsi="Arial" w:cs="Arial"/>
          <w:b/>
          <w:sz w:val="10"/>
          <w:szCs w:val="10"/>
          <w:lang w:val="en-CA"/>
        </w:rPr>
      </w:pPr>
    </w:p>
    <w:p w:rsidR="005619B9" w:rsidRPr="008321DD" w:rsidRDefault="005619B9" w:rsidP="00785EB7">
      <w:pPr>
        <w:tabs>
          <w:tab w:val="left" w:pos="7380"/>
        </w:tabs>
        <w:jc w:val="center"/>
        <w:outlineLvl w:val="0"/>
        <w:rPr>
          <w:rFonts w:ascii="Arial" w:hAnsi="Arial" w:cs="Arial"/>
          <w:b/>
          <w:sz w:val="10"/>
          <w:szCs w:val="10"/>
          <w:lang w:val="en-CA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8198"/>
        <w:gridCol w:w="1867"/>
      </w:tblGrid>
      <w:tr w:rsidR="008E0044" w:rsidRPr="008321DD" w:rsidTr="005A3B8D">
        <w:trPr>
          <w:trHeight w:val="120"/>
        </w:trPr>
        <w:tc>
          <w:tcPr>
            <w:tcW w:w="567" w:type="dxa"/>
            <w:vMerge w:val="restart"/>
            <w:shd w:val="clear" w:color="auto" w:fill="auto"/>
          </w:tcPr>
          <w:p w:rsidR="008E0044" w:rsidRPr="008321DD" w:rsidRDefault="008E0044" w:rsidP="008E711C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0065" w:type="dxa"/>
            <w:gridSpan w:val="2"/>
          </w:tcPr>
          <w:p w:rsidR="008E0044" w:rsidRPr="008321DD" w:rsidRDefault="00913892" w:rsidP="008E0044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>Lawyer for the child</w:t>
            </w:r>
          </w:p>
        </w:tc>
      </w:tr>
      <w:tr w:rsidR="00EB38C7" w:rsidRPr="008321DD" w:rsidTr="005A3B8D">
        <w:trPr>
          <w:trHeight w:val="125"/>
        </w:trPr>
        <w:tc>
          <w:tcPr>
            <w:tcW w:w="567" w:type="dxa"/>
            <w:vMerge/>
            <w:shd w:val="clear" w:color="auto" w:fill="auto"/>
          </w:tcPr>
          <w:p w:rsidR="00EB38C7" w:rsidRPr="008321DD" w:rsidRDefault="00EB38C7" w:rsidP="007F52F4">
            <w:p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</w:tcPr>
          <w:p w:rsidR="00EB38C7" w:rsidRPr="008321DD" w:rsidRDefault="00913892" w:rsidP="008E0044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The parties agree to </w:t>
            </w:r>
            <w:r w:rsidR="00DC7DA7">
              <w:rPr>
                <w:rFonts w:ascii="Arial" w:hAnsi="Arial" w:cs="Arial"/>
                <w:sz w:val="20"/>
                <w:szCs w:val="20"/>
                <w:lang w:val="en-CA"/>
              </w:rPr>
              <w:t>appoint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a lawyer for the child</w:t>
            </w:r>
            <w:r w:rsidR="00886F11" w:rsidRPr="008321DD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</w:p>
          <w:p w:rsidR="00886F11" w:rsidRPr="008321DD" w:rsidRDefault="00886F11" w:rsidP="008E0044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867" w:type="dxa"/>
            <w:shd w:val="clear" w:color="auto" w:fill="auto"/>
          </w:tcPr>
          <w:p w:rsidR="00EB38C7" w:rsidRPr="008321DD" w:rsidRDefault="00EF4B57" w:rsidP="008E0044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B38C7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EB38C7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EB38C7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B38C7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EB38C7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  <w:r w:rsidR="00EB38C7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</w:tr>
      <w:tr w:rsidR="008E0044" w:rsidRPr="008321DD" w:rsidTr="005A3B8D">
        <w:trPr>
          <w:trHeight w:val="125"/>
        </w:trPr>
        <w:tc>
          <w:tcPr>
            <w:tcW w:w="8765" w:type="dxa"/>
            <w:gridSpan w:val="2"/>
            <w:shd w:val="clear" w:color="auto" w:fill="auto"/>
          </w:tcPr>
          <w:p w:rsidR="008E0044" w:rsidRPr="008321DD" w:rsidRDefault="008E0044" w:rsidP="00EB38C7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1867" w:type="dxa"/>
            <w:tcBorders>
              <w:bottom w:val="single" w:sz="8" w:space="0" w:color="auto"/>
            </w:tcBorders>
            <w:shd w:val="clear" w:color="auto" w:fill="D9D9D9"/>
          </w:tcPr>
          <w:p w:rsidR="008E0044" w:rsidRPr="008321DD" w:rsidRDefault="00913892" w:rsidP="00EB38C7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Deadline</w:t>
            </w:r>
          </w:p>
        </w:tc>
      </w:tr>
      <w:tr w:rsidR="008E0044" w:rsidRPr="008321DD" w:rsidTr="005A3B8D">
        <w:trPr>
          <w:trHeight w:val="125"/>
        </w:trPr>
        <w:tc>
          <w:tcPr>
            <w:tcW w:w="567" w:type="dxa"/>
            <w:shd w:val="clear" w:color="auto" w:fill="auto"/>
          </w:tcPr>
          <w:p w:rsidR="008E0044" w:rsidRPr="008321DD" w:rsidRDefault="008E0044" w:rsidP="007F52F4">
            <w:p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  <w:shd w:val="clear" w:color="auto" w:fill="auto"/>
          </w:tcPr>
          <w:p w:rsidR="002812B1" w:rsidRPr="008321DD" w:rsidRDefault="00EF4B57" w:rsidP="008E0044">
            <w:pPr>
              <w:tabs>
                <w:tab w:val="left" w:pos="7380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04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8E0044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886F11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Lawyer to be appointed </w:t>
            </w:r>
            <w:r w:rsidR="00886F11" w:rsidRPr="008321DD">
              <w:rPr>
                <w:rFonts w:ascii="Arial" w:hAnsi="Arial" w:cs="Arial"/>
                <w:sz w:val="18"/>
                <w:szCs w:val="18"/>
                <w:lang w:val="en-CA"/>
              </w:rPr>
              <w:t>(indicate lawyer</w:t>
            </w:r>
            <w:r w:rsidR="008321DD" w:rsidRPr="008321DD">
              <w:rPr>
                <w:rFonts w:ascii="Arial" w:hAnsi="Arial" w:cs="Arial"/>
                <w:sz w:val="18"/>
                <w:szCs w:val="18"/>
                <w:lang w:val="en-CA"/>
              </w:rPr>
              <w:t>’</w:t>
            </w:r>
            <w:r w:rsidR="00886F11" w:rsidRPr="008321DD">
              <w:rPr>
                <w:rFonts w:ascii="Arial" w:hAnsi="Arial" w:cs="Arial"/>
                <w:sz w:val="18"/>
                <w:szCs w:val="18"/>
                <w:lang w:val="en-CA"/>
              </w:rPr>
              <w:t>s name</w:t>
            </w:r>
            <w:r w:rsidR="008E0044" w:rsidRPr="008321DD">
              <w:rPr>
                <w:rFonts w:ascii="Arial" w:hAnsi="Arial" w:cs="Arial"/>
                <w:sz w:val="18"/>
                <w:szCs w:val="18"/>
                <w:lang w:val="en-CA"/>
              </w:rPr>
              <w:t>):</w:t>
            </w:r>
            <w:r w:rsidR="008E0044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bookmarkStart w:id="21" w:name="Texte198"/>
            <w:r w:rsidR="008E004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1"/>
          </w:p>
          <w:p w:rsidR="008E0044" w:rsidRPr="008321DD" w:rsidRDefault="00EF4B57" w:rsidP="00886F11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04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8E0044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886F11" w:rsidRPr="008321DD">
              <w:rPr>
                <w:rFonts w:ascii="Arial" w:hAnsi="Arial" w:cs="Arial"/>
                <w:sz w:val="20"/>
                <w:szCs w:val="20"/>
                <w:lang w:val="en-CA"/>
              </w:rPr>
              <w:t>Application for appointment to be presented by</w:t>
            </w:r>
            <w:r w:rsidR="008E0044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r w:rsidR="008E004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67" w:type="dxa"/>
            <w:shd w:val="clear" w:color="auto" w:fill="auto"/>
          </w:tcPr>
          <w:p w:rsidR="002812B1" w:rsidRPr="008321DD" w:rsidRDefault="00EF4B57" w:rsidP="008E0044">
            <w:pPr>
              <w:tabs>
                <w:tab w:val="left" w:pos="3600"/>
                <w:tab w:val="left" w:pos="7380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22" w:name="Texte144"/>
            <w:r w:rsidR="008E004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2"/>
          </w:p>
          <w:p w:rsidR="008E0044" w:rsidRPr="008321DD" w:rsidRDefault="00EF4B57" w:rsidP="00EB38C7">
            <w:pPr>
              <w:tabs>
                <w:tab w:val="left" w:pos="3600"/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="008E0044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0044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:rsidR="00EB38C7" w:rsidRPr="008321DD" w:rsidRDefault="00EB38C7">
      <w:pPr>
        <w:rPr>
          <w:rFonts w:ascii="Arial" w:hAnsi="Arial" w:cs="Arial"/>
          <w:sz w:val="20"/>
          <w:szCs w:val="20"/>
          <w:lang w:val="en-CA"/>
        </w:rPr>
      </w:pPr>
    </w:p>
    <w:tbl>
      <w:tblPr>
        <w:tblW w:w="1063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8198"/>
        <w:gridCol w:w="1867"/>
      </w:tblGrid>
      <w:tr w:rsidR="0089199A" w:rsidRPr="008321DD" w:rsidTr="005A3B8D">
        <w:trPr>
          <w:trHeight w:val="115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89199A" w:rsidRPr="008321DD" w:rsidRDefault="00886F11" w:rsidP="0089199A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>EXPERT OPINIONS</w:t>
            </w:r>
          </w:p>
        </w:tc>
      </w:tr>
      <w:tr w:rsidR="00C03643" w:rsidRPr="008321DD" w:rsidTr="005A3B8D">
        <w:trPr>
          <w:trHeight w:val="1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643" w:rsidRPr="008321DD" w:rsidRDefault="00C03643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643" w:rsidRPr="008321DD" w:rsidRDefault="00886F11" w:rsidP="007056C7">
            <w:pPr>
              <w:tabs>
                <w:tab w:val="left" w:pos="4002"/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Total number of expert opinions (including joint expert opinion</w:t>
            </w:r>
            <w:r w:rsidR="00DC7DA7">
              <w:rPr>
                <w:rFonts w:ascii="Arial" w:hAnsi="Arial" w:cs="Arial"/>
                <w:sz w:val="20"/>
                <w:szCs w:val="20"/>
                <w:lang w:val="en-CA"/>
              </w:rPr>
              <w:t>s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), if there is more than one expert opinion per party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3643" w:rsidRPr="008321DD" w:rsidRDefault="00EF4B57" w:rsidP="00C03643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r w:rsidR="00C0364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C0364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0364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0364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0364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0364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89199A" w:rsidRPr="008321DD" w:rsidTr="005A3B8D">
        <w:trPr>
          <w:trHeight w:val="1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99A" w:rsidRPr="008321DD" w:rsidRDefault="0089199A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99A" w:rsidRPr="008321DD" w:rsidRDefault="00886F11" w:rsidP="007056C7">
            <w:pPr>
              <w:tabs>
                <w:tab w:val="left" w:pos="4002"/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>Joint expert opinion(s)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99A" w:rsidRPr="008321DD" w:rsidRDefault="00EF4B57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9199A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89199A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89199A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99A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89199A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</w:p>
        </w:tc>
      </w:tr>
      <w:tr w:rsidR="0089199A" w:rsidRPr="00531511" w:rsidTr="005A3B8D">
        <w:trPr>
          <w:trHeight w:val="4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99A" w:rsidRPr="008321DD" w:rsidRDefault="0089199A" w:rsidP="0089199A">
            <w:p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2B1" w:rsidRPr="008321DD" w:rsidRDefault="00966EB1" w:rsidP="00DE6417">
            <w:p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Reasons</w:t>
            </w:r>
            <w:r w:rsidR="00886F11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for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refusing </w:t>
            </w:r>
            <w:r w:rsidR="00886F11" w:rsidRPr="008321DD">
              <w:rPr>
                <w:rFonts w:ascii="Arial" w:hAnsi="Arial" w:cs="Arial"/>
                <w:sz w:val="20"/>
                <w:szCs w:val="20"/>
                <w:lang w:val="en-CA"/>
              </w:rPr>
              <w:t>joint expert opinion(s)</w:t>
            </w:r>
            <w:r w:rsidR="00886F11" w:rsidRPr="008321DD">
              <w:rPr>
                <w:rFonts w:ascii="Arial" w:hAnsi="Arial" w:cs="Arial"/>
                <w:sz w:val="18"/>
                <w:szCs w:val="18"/>
                <w:lang w:val="en-CA"/>
              </w:rPr>
              <w:t xml:space="preserve"> (C.C.P., a. 148(4)</w:t>
            </w:r>
            <w:r w:rsidR="005B62E3">
              <w:rPr>
                <w:rFonts w:ascii="Arial" w:hAnsi="Arial" w:cs="Arial"/>
                <w:sz w:val="18"/>
                <w:szCs w:val="18"/>
                <w:lang w:val="en-CA"/>
              </w:rPr>
              <w:t>)</w:t>
            </w:r>
            <w:r w:rsidR="00886F11" w:rsidRPr="008321DD">
              <w:rPr>
                <w:rFonts w:ascii="Arial" w:hAnsi="Arial" w:cs="Arial"/>
                <w:sz w:val="18"/>
                <w:szCs w:val="18"/>
                <w:lang w:val="en-CA"/>
              </w:rPr>
              <w:t>:</w:t>
            </w:r>
            <w:r w:rsidR="00860C21" w:rsidRPr="008321DD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="00860C21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860C21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60C21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60C21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60C21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60C21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:rsidR="007879AF" w:rsidRPr="008321DD" w:rsidRDefault="007879AF" w:rsidP="00DE6417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89199A" w:rsidRPr="008321DD" w:rsidTr="005A3B8D">
        <w:trPr>
          <w:trHeight w:val="24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99A" w:rsidRPr="008321DD" w:rsidRDefault="0089199A" w:rsidP="0089199A">
            <w:p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99A" w:rsidRPr="008321DD" w:rsidRDefault="0089199A" w:rsidP="007056C7">
            <w:pPr>
              <w:tabs>
                <w:tab w:val="left" w:pos="4002"/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Nature: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89199A" w:rsidRPr="008321DD" w:rsidTr="005A3B8D">
        <w:trPr>
          <w:trHeight w:val="1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99A" w:rsidRPr="008321DD" w:rsidRDefault="0089199A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99A" w:rsidRPr="008321DD" w:rsidDel="007F2A63" w:rsidRDefault="00886F11" w:rsidP="00E24567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Deadline for filing joint expert opinion:</w:t>
            </w:r>
            <w:r w:rsidR="0089199A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99A" w:rsidRPr="008321DD" w:rsidRDefault="00EF4B57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="0089199A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89199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9199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9199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9199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9199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2C3455" w:rsidRPr="00831928" w:rsidTr="005A3B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nil"/>
              <w:right w:val="nil"/>
            </w:tcBorders>
          </w:tcPr>
          <w:p w:rsidR="002C3455" w:rsidRPr="00831928" w:rsidRDefault="002C3455" w:rsidP="002C3455">
            <w:pPr>
              <w:tabs>
                <w:tab w:val="left" w:pos="7380"/>
              </w:tabs>
              <w:ind w:left="1146"/>
              <w:rPr>
                <w:sz w:val="16"/>
                <w:szCs w:val="16"/>
              </w:rPr>
            </w:pPr>
          </w:p>
        </w:tc>
        <w:tc>
          <w:tcPr>
            <w:tcW w:w="8198" w:type="dxa"/>
            <w:tcBorders>
              <w:left w:val="nil"/>
              <w:right w:val="nil"/>
            </w:tcBorders>
          </w:tcPr>
          <w:p w:rsidR="002C3455" w:rsidRPr="00831928" w:rsidRDefault="002C3455" w:rsidP="007056C7">
            <w:pPr>
              <w:tabs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</w:p>
          <w:p w:rsidR="002C3455" w:rsidRPr="00831928" w:rsidRDefault="002C3455" w:rsidP="007056C7">
            <w:pPr>
              <w:tabs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</w:p>
        </w:tc>
        <w:tc>
          <w:tcPr>
            <w:tcW w:w="1867" w:type="dxa"/>
            <w:tcBorders>
              <w:left w:val="nil"/>
              <w:right w:val="nil"/>
            </w:tcBorders>
          </w:tcPr>
          <w:p w:rsidR="002C3455" w:rsidRPr="00831928" w:rsidRDefault="002C3455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B078F" w:rsidRPr="008321DD" w:rsidTr="005A3B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</w:tcPr>
          <w:p w:rsidR="00AB078F" w:rsidRPr="008321DD" w:rsidRDefault="005B62E3" w:rsidP="007056C7">
            <w:pPr>
              <w:numPr>
                <w:ilvl w:val="0"/>
                <w:numId w:val="8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br w:type="page"/>
            </w:r>
            <w:r w:rsidR="00AB078F" w:rsidRPr="008321DD">
              <w:rPr>
                <w:rFonts w:ascii="Arial" w:hAnsi="Arial" w:cs="Arial"/>
                <w:sz w:val="16"/>
                <w:szCs w:val="16"/>
                <w:lang w:val="en-CA"/>
              </w:rPr>
              <w:t>5</w:t>
            </w:r>
          </w:p>
        </w:tc>
        <w:tc>
          <w:tcPr>
            <w:tcW w:w="8198" w:type="dxa"/>
          </w:tcPr>
          <w:p w:rsidR="00AB078F" w:rsidRPr="008321DD" w:rsidRDefault="00966EB1" w:rsidP="007056C7">
            <w:pPr>
              <w:tabs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>Expert opinions for plaintiff</w:t>
            </w:r>
          </w:p>
        </w:tc>
        <w:tc>
          <w:tcPr>
            <w:tcW w:w="1867" w:type="dxa"/>
          </w:tcPr>
          <w:p w:rsidR="00AB078F" w:rsidRPr="008321DD" w:rsidRDefault="00EF4B57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B078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AB078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AB078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078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AB078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</w:p>
        </w:tc>
      </w:tr>
      <w:tr w:rsidR="00AB078F" w:rsidRPr="008321DD" w:rsidTr="005A3B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AB078F" w:rsidRPr="008321DD" w:rsidRDefault="00AB078F" w:rsidP="007056C7">
            <w:pPr>
              <w:numPr>
                <w:ilvl w:val="0"/>
                <w:numId w:val="8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0065" w:type="dxa"/>
            <w:gridSpan w:val="2"/>
          </w:tcPr>
          <w:p w:rsidR="00AB078F" w:rsidRPr="008321DD" w:rsidRDefault="00966EB1" w:rsidP="007056C7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Nature</w:t>
            </w:r>
            <w:r w:rsidR="00AB078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r w:rsidR="00AB078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AB078F" w:rsidRPr="008321DD" w:rsidTr="005A3B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AB078F" w:rsidRPr="008321DD" w:rsidRDefault="00AB078F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</w:tcPr>
          <w:p w:rsidR="00AB078F" w:rsidRPr="008321DD" w:rsidRDefault="00966EB1" w:rsidP="007056C7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Number of expert opinions</w:t>
            </w:r>
            <w:r w:rsidR="00931D49" w:rsidRPr="008321DD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1867" w:type="dxa"/>
          </w:tcPr>
          <w:p w:rsidR="00AB078F" w:rsidRPr="008321DD" w:rsidRDefault="00EF4B57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 w:rsidR="00AB078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AB078F" w:rsidRPr="008321DD" w:rsidTr="005A3B8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567" w:type="dxa"/>
            <w:vMerge/>
          </w:tcPr>
          <w:p w:rsidR="00AB078F" w:rsidRPr="008321DD" w:rsidRDefault="00AB078F" w:rsidP="007056C7">
            <w:pPr>
              <w:numPr>
                <w:ilvl w:val="0"/>
                <w:numId w:val="8"/>
              </w:numPr>
              <w:tabs>
                <w:tab w:val="left" w:pos="7380"/>
              </w:tabs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</w:tcPr>
          <w:p w:rsidR="00AB078F" w:rsidRPr="008321DD" w:rsidRDefault="00966EB1" w:rsidP="007056C7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Filing deadline</w:t>
            </w:r>
            <w:r w:rsidR="00931D49" w:rsidRPr="008321DD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1867" w:type="dxa"/>
            <w:shd w:val="clear" w:color="auto" w:fill="auto"/>
          </w:tcPr>
          <w:p w:rsidR="00AB078F" w:rsidRPr="008321DD" w:rsidRDefault="00EF4B57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r w:rsidR="00AB078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:rsidR="007879AF" w:rsidRDefault="007879AF">
      <w:pPr>
        <w:rPr>
          <w:sz w:val="20"/>
          <w:szCs w:val="20"/>
          <w:lang w:val="en-CA"/>
        </w:rPr>
      </w:pPr>
    </w:p>
    <w:p w:rsidR="005A3B8D" w:rsidRPr="008321DD" w:rsidRDefault="005A3B8D">
      <w:pPr>
        <w:rPr>
          <w:sz w:val="20"/>
          <w:szCs w:val="20"/>
          <w:lang w:val="en-CA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8198"/>
        <w:gridCol w:w="1867"/>
      </w:tblGrid>
      <w:tr w:rsidR="00AB078F" w:rsidRPr="008321DD" w:rsidTr="005A3B8D">
        <w:tc>
          <w:tcPr>
            <w:tcW w:w="567" w:type="dxa"/>
            <w:vMerge w:val="restart"/>
          </w:tcPr>
          <w:p w:rsidR="00AB078F" w:rsidRPr="008321DD" w:rsidRDefault="00AB078F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</w:tcPr>
          <w:p w:rsidR="00AB078F" w:rsidRPr="008321DD" w:rsidRDefault="00966EB1" w:rsidP="007056C7">
            <w:pPr>
              <w:tabs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>Expert opinions for defendant</w:t>
            </w:r>
          </w:p>
        </w:tc>
        <w:tc>
          <w:tcPr>
            <w:tcW w:w="1867" w:type="dxa"/>
          </w:tcPr>
          <w:p w:rsidR="00AB078F" w:rsidRPr="008321DD" w:rsidRDefault="00EF4B57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B078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AB078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AB078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078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AB078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</w:p>
        </w:tc>
      </w:tr>
      <w:tr w:rsidR="00AB078F" w:rsidRPr="008321DD" w:rsidTr="005A3B8D">
        <w:tc>
          <w:tcPr>
            <w:tcW w:w="567" w:type="dxa"/>
            <w:vMerge/>
          </w:tcPr>
          <w:p w:rsidR="00AB078F" w:rsidRPr="008321DD" w:rsidRDefault="00AB078F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0065" w:type="dxa"/>
            <w:gridSpan w:val="2"/>
          </w:tcPr>
          <w:p w:rsidR="00AB078F" w:rsidRPr="008321DD" w:rsidRDefault="00966EB1" w:rsidP="007056C7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Nature</w:t>
            </w:r>
            <w:r w:rsidR="00AB078F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="00AB078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AB078F" w:rsidRPr="008321DD" w:rsidTr="005A3B8D">
        <w:tc>
          <w:tcPr>
            <w:tcW w:w="567" w:type="dxa"/>
            <w:vMerge/>
          </w:tcPr>
          <w:p w:rsidR="00AB078F" w:rsidRPr="008321DD" w:rsidRDefault="00AB078F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</w:tcPr>
          <w:p w:rsidR="00AB078F" w:rsidRPr="008321DD" w:rsidRDefault="00966EB1" w:rsidP="007056C7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Number of expert opinions</w:t>
            </w:r>
            <w:r w:rsidR="00931D49" w:rsidRPr="008321DD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1867" w:type="dxa"/>
          </w:tcPr>
          <w:p w:rsidR="00AB078F" w:rsidRPr="008321DD" w:rsidRDefault="00EF4B57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 w:rsidR="00AB078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AB078F" w:rsidRPr="008321DD" w:rsidTr="005A3B8D">
        <w:trPr>
          <w:trHeight w:val="115"/>
        </w:trPr>
        <w:tc>
          <w:tcPr>
            <w:tcW w:w="567" w:type="dxa"/>
            <w:vMerge/>
          </w:tcPr>
          <w:p w:rsidR="00AB078F" w:rsidRPr="008321DD" w:rsidRDefault="00AB078F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</w:tcPr>
          <w:p w:rsidR="00AB078F" w:rsidRPr="008321DD" w:rsidRDefault="005B62E3" w:rsidP="007056C7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Filing deadline</w:t>
            </w:r>
            <w:r w:rsidR="00931D49" w:rsidRPr="008321DD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1867" w:type="dxa"/>
            <w:shd w:val="clear" w:color="auto" w:fill="auto"/>
          </w:tcPr>
          <w:p w:rsidR="00AB078F" w:rsidRPr="008321DD" w:rsidRDefault="00EF4B57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r w:rsidR="00AB078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AB078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:rsidR="002812B1" w:rsidRDefault="002812B1" w:rsidP="00D723FF">
      <w:pPr>
        <w:tabs>
          <w:tab w:val="left" w:pos="6795"/>
        </w:tabs>
        <w:jc w:val="both"/>
        <w:rPr>
          <w:rFonts w:ascii="Arial" w:hAnsi="Arial" w:cs="Arial"/>
          <w:b/>
          <w:sz w:val="10"/>
          <w:szCs w:val="10"/>
          <w:lang w:val="en-CA"/>
        </w:rPr>
      </w:pPr>
    </w:p>
    <w:p w:rsidR="005A3B8D" w:rsidRPr="008321DD" w:rsidRDefault="005A3B8D" w:rsidP="00D723FF">
      <w:pPr>
        <w:tabs>
          <w:tab w:val="left" w:pos="6795"/>
        </w:tabs>
        <w:jc w:val="both"/>
        <w:rPr>
          <w:rFonts w:ascii="Arial" w:hAnsi="Arial" w:cs="Arial"/>
          <w:b/>
          <w:sz w:val="10"/>
          <w:szCs w:val="10"/>
          <w:lang w:val="en-CA"/>
        </w:rPr>
      </w:pPr>
    </w:p>
    <w:p w:rsidR="00753EB5" w:rsidRPr="008321DD" w:rsidRDefault="00753EB5" w:rsidP="00D723FF">
      <w:pPr>
        <w:tabs>
          <w:tab w:val="left" w:pos="6795"/>
        </w:tabs>
        <w:jc w:val="both"/>
        <w:rPr>
          <w:rFonts w:ascii="Arial" w:hAnsi="Arial" w:cs="Arial"/>
          <w:b/>
          <w:sz w:val="10"/>
          <w:szCs w:val="10"/>
          <w:lang w:val="en-CA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8198"/>
        <w:gridCol w:w="1867"/>
      </w:tblGrid>
      <w:tr w:rsidR="003C57C6" w:rsidRPr="008321DD" w:rsidTr="005A3B8D">
        <w:tc>
          <w:tcPr>
            <w:tcW w:w="567" w:type="dxa"/>
            <w:vMerge w:val="restart"/>
          </w:tcPr>
          <w:p w:rsidR="003C57C6" w:rsidRPr="008321DD" w:rsidRDefault="003C57C6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</w:tcPr>
          <w:p w:rsidR="003C57C6" w:rsidRPr="008321DD" w:rsidRDefault="00E60599" w:rsidP="007056C7">
            <w:pPr>
              <w:tabs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>Expert opinions for another party</w:t>
            </w:r>
          </w:p>
        </w:tc>
        <w:tc>
          <w:tcPr>
            <w:tcW w:w="1867" w:type="dxa"/>
          </w:tcPr>
          <w:p w:rsidR="003C57C6" w:rsidRPr="008321DD" w:rsidRDefault="00EF4B57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C57C6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3C57C6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3C57C6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7C6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3C57C6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</w:p>
        </w:tc>
      </w:tr>
      <w:tr w:rsidR="003C57C6" w:rsidRPr="008321DD" w:rsidTr="005A3B8D">
        <w:trPr>
          <w:trHeight w:val="78"/>
        </w:trPr>
        <w:tc>
          <w:tcPr>
            <w:tcW w:w="567" w:type="dxa"/>
            <w:vMerge/>
            <w:shd w:val="clear" w:color="auto" w:fill="auto"/>
          </w:tcPr>
          <w:p w:rsidR="003C57C6" w:rsidRPr="008321DD" w:rsidRDefault="003C57C6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0065" w:type="dxa"/>
            <w:gridSpan w:val="2"/>
            <w:shd w:val="clear" w:color="auto" w:fill="auto"/>
          </w:tcPr>
          <w:p w:rsidR="003C57C6" w:rsidRPr="008321DD" w:rsidRDefault="003C57C6" w:rsidP="00E60599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Nature: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3C57C6" w:rsidRPr="008321DD" w:rsidTr="005A3B8D">
        <w:trPr>
          <w:trHeight w:val="76"/>
        </w:trPr>
        <w:tc>
          <w:tcPr>
            <w:tcW w:w="567" w:type="dxa"/>
            <w:vMerge/>
            <w:shd w:val="clear" w:color="auto" w:fill="auto"/>
          </w:tcPr>
          <w:p w:rsidR="003C57C6" w:rsidRPr="008321DD" w:rsidRDefault="003C57C6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  <w:shd w:val="clear" w:color="auto" w:fill="auto"/>
          </w:tcPr>
          <w:p w:rsidR="003C57C6" w:rsidRPr="008321DD" w:rsidRDefault="00E60599" w:rsidP="007056C7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Number of expert opinions</w:t>
            </w:r>
            <w:r w:rsidR="00931D49" w:rsidRPr="008321DD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1867" w:type="dxa"/>
          </w:tcPr>
          <w:p w:rsidR="003C57C6" w:rsidRPr="008321DD" w:rsidRDefault="00EF4B57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="003C57C6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3C57C6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3C57C6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3C57C6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3C57C6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3C57C6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3C57C6" w:rsidRPr="008321DD" w:rsidTr="005A3B8D">
        <w:trPr>
          <w:trHeight w:val="115"/>
        </w:trPr>
        <w:tc>
          <w:tcPr>
            <w:tcW w:w="567" w:type="dxa"/>
            <w:vMerge/>
            <w:shd w:val="clear" w:color="auto" w:fill="auto"/>
          </w:tcPr>
          <w:p w:rsidR="003C57C6" w:rsidRPr="008321DD" w:rsidRDefault="003C57C6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  <w:shd w:val="clear" w:color="auto" w:fill="auto"/>
          </w:tcPr>
          <w:p w:rsidR="003C57C6" w:rsidRPr="008321DD" w:rsidRDefault="005B62E3" w:rsidP="007056C7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Filing deadlin</w:t>
            </w:r>
            <w:r w:rsidR="00DC7DA7">
              <w:rPr>
                <w:rFonts w:ascii="Arial" w:hAnsi="Arial" w:cs="Arial"/>
                <w:sz w:val="20"/>
                <w:szCs w:val="20"/>
                <w:lang w:val="en-CA"/>
              </w:rPr>
              <w:t>e</w:t>
            </w:r>
            <w:r w:rsidR="00931D49" w:rsidRPr="008321DD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1867" w:type="dxa"/>
            <w:shd w:val="clear" w:color="auto" w:fill="auto"/>
          </w:tcPr>
          <w:p w:rsidR="003C57C6" w:rsidRPr="008321DD" w:rsidRDefault="00EF4B57" w:rsidP="007056C7">
            <w:pPr>
              <w:tabs>
                <w:tab w:val="left" w:pos="7380"/>
              </w:tabs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="003C57C6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3C57C6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3C57C6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3C57C6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3C57C6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3C57C6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:rsidR="002812B1" w:rsidRPr="008321DD" w:rsidRDefault="002812B1" w:rsidP="00D723FF">
      <w:pPr>
        <w:tabs>
          <w:tab w:val="left" w:pos="6795"/>
        </w:tabs>
        <w:jc w:val="both"/>
        <w:rPr>
          <w:rFonts w:ascii="Arial" w:hAnsi="Arial" w:cs="Arial"/>
          <w:b/>
          <w:sz w:val="10"/>
          <w:szCs w:val="10"/>
          <w:lang w:val="en-CA"/>
        </w:rPr>
      </w:pPr>
    </w:p>
    <w:p w:rsidR="002812B1" w:rsidRPr="008321DD" w:rsidRDefault="002812B1" w:rsidP="00D723FF">
      <w:pPr>
        <w:tabs>
          <w:tab w:val="left" w:pos="6795"/>
        </w:tabs>
        <w:jc w:val="both"/>
        <w:rPr>
          <w:rFonts w:ascii="Arial" w:hAnsi="Arial" w:cs="Arial"/>
          <w:b/>
          <w:sz w:val="10"/>
          <w:szCs w:val="10"/>
          <w:lang w:val="en-CA"/>
        </w:rPr>
      </w:pPr>
    </w:p>
    <w:p w:rsidR="002812B1" w:rsidRPr="008321DD" w:rsidRDefault="002812B1" w:rsidP="00D723FF">
      <w:pPr>
        <w:tabs>
          <w:tab w:val="left" w:pos="7380"/>
        </w:tabs>
        <w:jc w:val="center"/>
        <w:outlineLvl w:val="0"/>
        <w:rPr>
          <w:rFonts w:ascii="Arial" w:hAnsi="Arial" w:cs="Arial"/>
          <w:b/>
          <w:sz w:val="10"/>
          <w:szCs w:val="10"/>
          <w:lang w:val="en-CA"/>
        </w:rPr>
      </w:pPr>
    </w:p>
    <w:p w:rsidR="00D723FF" w:rsidRPr="008321DD" w:rsidRDefault="00D723FF" w:rsidP="00D723FF">
      <w:pPr>
        <w:tabs>
          <w:tab w:val="left" w:pos="7380"/>
        </w:tabs>
        <w:outlineLvl w:val="0"/>
        <w:rPr>
          <w:rFonts w:ascii="Arial" w:hAnsi="Arial" w:cs="Arial"/>
          <w:b/>
          <w:sz w:val="10"/>
          <w:szCs w:val="10"/>
          <w:lang w:val="en-CA"/>
        </w:rPr>
      </w:pPr>
    </w:p>
    <w:tbl>
      <w:tblPr>
        <w:tblW w:w="1063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8198"/>
        <w:gridCol w:w="1867"/>
      </w:tblGrid>
      <w:tr w:rsidR="00D723FF" w:rsidRPr="008321DD" w:rsidTr="005A3B8D">
        <w:trPr>
          <w:trHeight w:val="4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723FF" w:rsidRPr="008321DD" w:rsidRDefault="00E60599" w:rsidP="007056C7">
            <w:pPr>
              <w:tabs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DA203A"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val="en-CA"/>
              </w:rPr>
              <w:t>DEFENCE</w:t>
            </w:r>
          </w:p>
        </w:tc>
      </w:tr>
      <w:tr w:rsidR="003C57C6" w:rsidRPr="008321DD" w:rsidTr="005A3B8D">
        <w:trPr>
          <w:trHeight w:val="86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</w:tcPr>
          <w:p w:rsidR="003C57C6" w:rsidRPr="008321DD" w:rsidRDefault="003C57C6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006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60599" w:rsidRPr="008321DD" w:rsidRDefault="00E60599" w:rsidP="009E02DD">
            <w:pPr>
              <w:tabs>
                <w:tab w:val="left" w:pos="7999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The defendant briefly states its grounds of defence </w:t>
            </w:r>
          </w:p>
          <w:p w:rsidR="002812B1" w:rsidRPr="008321DD" w:rsidRDefault="00E60599" w:rsidP="00E87D6A">
            <w:pPr>
              <w:tabs>
                <w:tab w:val="left" w:pos="7999"/>
              </w:tabs>
              <w:spacing w:after="6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18"/>
                <w:szCs w:val="18"/>
                <w:lang w:val="en-CA"/>
              </w:rPr>
              <w:t xml:space="preserve">(C.C.P., aa. 154 and 170, 2nd para.) </w:t>
            </w:r>
            <w:r w:rsidR="00E87D6A" w:rsidRPr="008321DD">
              <w:rPr>
                <w:rFonts w:ascii="Arial" w:hAnsi="Arial" w:cs="Arial"/>
                <w:sz w:val="18"/>
                <w:szCs w:val="20"/>
                <w:lang w:val="en-CA"/>
              </w:rPr>
              <w:t>(</w:t>
            </w:r>
            <w:r w:rsidRPr="008321DD">
              <w:rPr>
                <w:rFonts w:ascii="Arial" w:hAnsi="Arial" w:cs="Arial"/>
                <w:sz w:val="18"/>
                <w:szCs w:val="20"/>
                <w:lang w:val="en-CA"/>
              </w:rPr>
              <w:t>indicate the grounds</w:t>
            </w:r>
            <w:r w:rsidR="00E87D6A" w:rsidRPr="008321DD">
              <w:rPr>
                <w:rFonts w:ascii="Arial" w:hAnsi="Arial" w:cs="Arial"/>
                <w:sz w:val="18"/>
                <w:szCs w:val="20"/>
                <w:lang w:val="en-CA"/>
              </w:rPr>
              <w:t>)</w:t>
            </w:r>
            <w:r w:rsidR="00E87D6A" w:rsidRPr="008321DD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  <w:p w:rsidR="003C57C6" w:rsidRPr="008321DD" w:rsidRDefault="00EF4B57" w:rsidP="00E87D6A">
            <w:pPr>
              <w:tabs>
                <w:tab w:val="left" w:pos="738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bookmarkStart w:id="23" w:name="Texte199"/>
            <w:r w:rsidR="00E87D6A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E87D6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87D6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87D6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87D6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87D6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bookmarkEnd w:id="23"/>
          </w:p>
        </w:tc>
      </w:tr>
      <w:tr w:rsidR="003C57C6" w:rsidRPr="008321DD" w:rsidTr="005A3B8D">
        <w:trPr>
          <w:trHeight w:val="17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C6" w:rsidRPr="008321DD" w:rsidRDefault="003C57C6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C57C6" w:rsidRPr="008321DD" w:rsidRDefault="00E60599" w:rsidP="00E60599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Written defence </w:t>
            </w:r>
            <w:r w:rsidR="00E87D6A" w:rsidRPr="008321DD">
              <w:rPr>
                <w:rFonts w:ascii="Arial" w:hAnsi="Arial" w:cs="Arial"/>
                <w:sz w:val="18"/>
                <w:szCs w:val="20"/>
                <w:lang w:val="en-CA"/>
              </w:rPr>
              <w:t>(</w:t>
            </w:r>
            <w:r w:rsidRPr="008321DD">
              <w:rPr>
                <w:rFonts w:ascii="Arial" w:hAnsi="Arial" w:cs="Arial"/>
                <w:sz w:val="18"/>
                <w:szCs w:val="20"/>
                <w:lang w:val="en-CA"/>
              </w:rPr>
              <w:t xml:space="preserve">C.C.P., aa. </w:t>
            </w:r>
            <w:r w:rsidR="00E87D6A" w:rsidRPr="008321DD">
              <w:rPr>
                <w:rFonts w:ascii="Arial" w:hAnsi="Arial" w:cs="Arial"/>
                <w:sz w:val="18"/>
                <w:szCs w:val="20"/>
                <w:lang w:val="en-CA"/>
              </w:rPr>
              <w:t>148</w:t>
            </w:r>
            <w:r w:rsidRPr="008321DD">
              <w:rPr>
                <w:rFonts w:ascii="Arial" w:hAnsi="Arial" w:cs="Arial"/>
                <w:sz w:val="18"/>
                <w:szCs w:val="20"/>
                <w:lang w:val="en-CA"/>
              </w:rPr>
              <w:t>(5) and 171</w:t>
            </w:r>
            <w:r w:rsidR="00E87D6A" w:rsidRPr="008321DD">
              <w:rPr>
                <w:rFonts w:ascii="Arial" w:hAnsi="Arial" w:cs="Arial"/>
                <w:sz w:val="18"/>
                <w:szCs w:val="20"/>
                <w:lang w:val="en-CA"/>
              </w:rPr>
              <w:t>)</w:t>
            </w:r>
          </w:p>
        </w:tc>
        <w:tc>
          <w:tcPr>
            <w:tcW w:w="18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57C6" w:rsidRPr="008321DD" w:rsidRDefault="00EF4B57" w:rsidP="003C57C6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E87D6A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E87D6A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YES</w:t>
            </w:r>
            <w:r w:rsidR="00E87D6A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D6A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E87D6A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5820A7" w:rsidRPr="008321DD">
              <w:rPr>
                <w:rFonts w:ascii="Arial" w:hAnsi="Arial" w:cs="Arial"/>
                <w:sz w:val="20"/>
                <w:szCs w:val="20"/>
                <w:lang w:val="en-CA"/>
              </w:rPr>
              <w:t>NO</w:t>
            </w:r>
          </w:p>
        </w:tc>
      </w:tr>
      <w:tr w:rsidR="003C57C6" w:rsidRPr="008321DD" w:rsidTr="005A3B8D">
        <w:trPr>
          <w:trHeight w:val="102"/>
        </w:trPr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C6" w:rsidRPr="008321DD" w:rsidRDefault="003C57C6" w:rsidP="007056C7">
            <w:pPr>
              <w:numPr>
                <w:ilvl w:val="0"/>
                <w:numId w:val="8"/>
              </w:numPr>
              <w:tabs>
                <w:tab w:val="left" w:pos="7380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3C57C6" w:rsidRPr="008321DD" w:rsidRDefault="00E60599" w:rsidP="003C57C6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Deadline for filing defence</w:t>
            </w:r>
            <w:r w:rsidR="00931D49" w:rsidRPr="008321DD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1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57C6" w:rsidRPr="008321DD" w:rsidRDefault="00EF4B57" w:rsidP="003C57C6">
            <w:pPr>
              <w:tabs>
                <w:tab w:val="left" w:pos="738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r w:rsidR="003C57C6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="003C57C6"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3C57C6"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3C57C6"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3C57C6"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3C57C6"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</w:tc>
      </w:tr>
    </w:tbl>
    <w:p w:rsidR="002812B1" w:rsidRPr="008321DD" w:rsidRDefault="002812B1" w:rsidP="00820DCC">
      <w:pPr>
        <w:tabs>
          <w:tab w:val="left" w:pos="7380"/>
        </w:tabs>
        <w:outlineLvl w:val="0"/>
        <w:rPr>
          <w:rFonts w:ascii="Arial" w:hAnsi="Arial" w:cs="Arial"/>
          <w:sz w:val="10"/>
          <w:szCs w:val="10"/>
          <w:u w:val="single"/>
          <w:lang w:val="en-CA"/>
        </w:rPr>
      </w:pPr>
    </w:p>
    <w:p w:rsidR="002812B1" w:rsidRPr="008321DD" w:rsidRDefault="002812B1" w:rsidP="00820DCC">
      <w:pPr>
        <w:tabs>
          <w:tab w:val="left" w:pos="7380"/>
        </w:tabs>
        <w:outlineLvl w:val="0"/>
        <w:rPr>
          <w:rFonts w:ascii="Arial" w:hAnsi="Arial" w:cs="Arial"/>
          <w:sz w:val="10"/>
          <w:szCs w:val="10"/>
          <w:u w:val="single"/>
          <w:lang w:val="en-CA"/>
        </w:rPr>
      </w:pPr>
    </w:p>
    <w:p w:rsidR="002812B1" w:rsidRPr="008321DD" w:rsidRDefault="002812B1" w:rsidP="00F41ACF">
      <w:pPr>
        <w:tabs>
          <w:tab w:val="left" w:pos="7380"/>
        </w:tabs>
        <w:outlineLvl w:val="0"/>
        <w:rPr>
          <w:rFonts w:ascii="Arial" w:hAnsi="Arial" w:cs="Arial"/>
          <w:b/>
          <w:sz w:val="10"/>
          <w:szCs w:val="10"/>
          <w:lang w:val="en-CA"/>
        </w:rPr>
      </w:pPr>
    </w:p>
    <w:p w:rsidR="00560667" w:rsidRPr="008321DD" w:rsidRDefault="00560667" w:rsidP="003E34AC">
      <w:pPr>
        <w:tabs>
          <w:tab w:val="left" w:pos="7380"/>
        </w:tabs>
        <w:rPr>
          <w:rFonts w:ascii="Arial" w:hAnsi="Arial" w:cs="Arial"/>
          <w:sz w:val="10"/>
          <w:szCs w:val="10"/>
          <w:u w:val="single"/>
          <w:lang w:val="en-CA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8198"/>
        <w:gridCol w:w="1867"/>
      </w:tblGrid>
      <w:tr w:rsidR="003E0C5C" w:rsidRPr="008321DD" w:rsidTr="005A3B8D">
        <w:trPr>
          <w:trHeight w:val="40"/>
        </w:trPr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:rsidR="003E0C5C" w:rsidRPr="008321DD" w:rsidRDefault="00E60599" w:rsidP="00BF12E3">
            <w:pPr>
              <w:tabs>
                <w:tab w:val="right" w:pos="933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>DISCLOSURE OF EVIDENCE</w:t>
            </w:r>
          </w:p>
        </w:tc>
      </w:tr>
      <w:tr w:rsidR="00BF12E3" w:rsidRPr="008321DD" w:rsidTr="005A3B8D">
        <w:trPr>
          <w:trHeight w:val="15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0C5C" w:rsidRPr="008321DD" w:rsidRDefault="003E0C5C" w:rsidP="00BF12E3">
            <w:pPr>
              <w:tabs>
                <w:tab w:val="right" w:pos="9330"/>
              </w:tabs>
              <w:spacing w:before="6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C5C" w:rsidRPr="008321DD" w:rsidRDefault="00E60599" w:rsidP="00BF12E3">
            <w:pPr>
              <w:tabs>
                <w:tab w:val="right" w:pos="933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>Exhibits and other evidence</w:t>
            </w:r>
            <w:r w:rsidRPr="008321DD">
              <w:rPr>
                <w:rFonts w:ascii="Arial" w:hAnsi="Arial" w:cs="Arial"/>
                <w:sz w:val="18"/>
                <w:szCs w:val="18"/>
                <w:lang w:val="en-CA"/>
              </w:rPr>
              <w:t xml:space="preserve"> (C.C.P., aa. 145 and 159)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E0C5C" w:rsidRPr="008321DD" w:rsidRDefault="009E02DD" w:rsidP="00BF12E3">
            <w:pPr>
              <w:tabs>
                <w:tab w:val="right" w:pos="9330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Deadline</w:t>
            </w:r>
          </w:p>
        </w:tc>
      </w:tr>
      <w:tr w:rsidR="003E0C5C" w:rsidRPr="008321DD" w:rsidTr="005A3B8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C5C" w:rsidRPr="008321DD" w:rsidRDefault="003E0C5C" w:rsidP="00BF12E3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C5C" w:rsidRPr="008321DD" w:rsidRDefault="00C43F07" w:rsidP="00BF12E3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Filing of exhibits for the plaintiff</w:t>
            </w:r>
            <w:r w:rsidR="00931D49" w:rsidRPr="008321DD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C5C" w:rsidRPr="008321DD" w:rsidRDefault="00EF4B57" w:rsidP="00BF12E3">
            <w:pPr>
              <w:spacing w:before="60"/>
              <w:jc w:val="center"/>
              <w:rPr>
                <w:rFonts w:ascii="Arial" w:hAnsi="Arial" w:cs="Arial"/>
                <w:sz w:val="22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="00CE141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3E0C5C" w:rsidRPr="008321DD" w:rsidTr="005A3B8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C5C" w:rsidRPr="008321DD" w:rsidRDefault="003E0C5C" w:rsidP="00BF12E3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C5C" w:rsidRPr="008321DD" w:rsidRDefault="00C43F07" w:rsidP="00BF12E3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Filing of exhibits for the defendant</w:t>
            </w:r>
            <w:r w:rsidR="00931D49" w:rsidRPr="008321DD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C5C" w:rsidRPr="008321DD" w:rsidRDefault="00EF4B57" w:rsidP="00BF12E3">
            <w:pPr>
              <w:spacing w:before="60"/>
              <w:jc w:val="center"/>
              <w:rPr>
                <w:rFonts w:ascii="Arial" w:hAnsi="Arial" w:cs="Arial"/>
                <w:sz w:val="22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="00CE141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3E0C5C" w:rsidRPr="008321DD" w:rsidTr="005A3B8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C5C" w:rsidRPr="008321DD" w:rsidRDefault="003E0C5C" w:rsidP="00BF12E3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C5C" w:rsidRPr="008321DD" w:rsidRDefault="008E51B5" w:rsidP="008E51B5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Filing of exhibits for</w:t>
            </w:r>
            <w:r w:rsidR="00931D49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="00C15E70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C15E70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15E70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15E70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15E70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15E70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C5C" w:rsidRPr="008321DD" w:rsidRDefault="00EF4B57" w:rsidP="00BF12E3">
            <w:pPr>
              <w:spacing w:before="60"/>
              <w:jc w:val="center"/>
              <w:rPr>
                <w:rFonts w:ascii="Arial" w:hAnsi="Arial" w:cs="Arial"/>
                <w:sz w:val="22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="00CE141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CE1413" w:rsidRPr="00531511" w:rsidTr="005A3B8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413" w:rsidRPr="008321DD" w:rsidRDefault="00CE1413" w:rsidP="00BF12E3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2B1" w:rsidRPr="008321DD" w:rsidRDefault="008E51B5" w:rsidP="00B963C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List of exhibits admitted by plaintiff:</w:t>
            </w:r>
            <w:r w:rsidR="00C15E70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r w:rsidR="00B27CDA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B27CD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27CD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27CD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27CD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27CD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:rsidR="00C15E70" w:rsidRPr="008321DD" w:rsidRDefault="00C15E70" w:rsidP="00B963C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C15E70" w:rsidRPr="00531511" w:rsidTr="005A3B8D">
        <w:trPr>
          <w:trHeight w:val="44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E70" w:rsidRPr="008321DD" w:rsidRDefault="00C15E70" w:rsidP="00BF12E3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00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812B1" w:rsidRPr="008321DD" w:rsidRDefault="008E51B5" w:rsidP="00B963C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List of exhibits admitted by defendant:</w:t>
            </w:r>
            <w:r w:rsidR="00C15E70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r w:rsidR="00B27CDA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B27CD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27CD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27CD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27CD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27CD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:rsidR="00C15E70" w:rsidRPr="008321DD" w:rsidRDefault="00C15E70" w:rsidP="00B963C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C15E70" w:rsidRPr="00531511" w:rsidTr="005A3B8D">
        <w:trPr>
          <w:trHeight w:val="44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E70" w:rsidRPr="008321DD" w:rsidRDefault="00C15E70" w:rsidP="00BF12E3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00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12B1" w:rsidRPr="008321DD" w:rsidRDefault="008E51B5" w:rsidP="00B963C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List of exhibits admitted by the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="00C15E70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C15E70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15E70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15E70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15E70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15E70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244F13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party</w:t>
            </w:r>
            <w:r w:rsidR="00C15E70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r w:rsidR="00B27CDA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B27CD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27CD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27CD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27CD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B27CDA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:rsidR="00C15E70" w:rsidRPr="008321DD" w:rsidRDefault="00C15E70" w:rsidP="00B963C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3E0C5C" w:rsidRPr="008321DD" w:rsidTr="005A3B8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C5C" w:rsidRPr="008321DD" w:rsidRDefault="003E0C5C" w:rsidP="00BF12E3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C5C" w:rsidRPr="008321DD" w:rsidRDefault="008E51B5" w:rsidP="008E51B5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Filing of affidavits in lieu of testimony for the plaintiff: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0C5C" w:rsidRPr="008321DD" w:rsidRDefault="00EF4B57" w:rsidP="00BF12E3">
            <w:pPr>
              <w:spacing w:before="60"/>
              <w:jc w:val="center"/>
              <w:rPr>
                <w:rFonts w:ascii="Arial" w:hAnsi="Arial" w:cs="Arial"/>
                <w:sz w:val="22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="00CE1413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CE1413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BF12E3" w:rsidRPr="008321DD" w:rsidTr="005A3B8D">
        <w:trPr>
          <w:trHeight w:val="28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41ACF" w:rsidRPr="008321DD" w:rsidRDefault="00F41ACF" w:rsidP="00BF12E3">
            <w:pPr>
              <w:numPr>
                <w:ilvl w:val="0"/>
                <w:numId w:val="8"/>
              </w:numPr>
              <w:tabs>
                <w:tab w:val="right" w:pos="3516"/>
              </w:tabs>
              <w:spacing w:before="6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ACF" w:rsidRPr="008321DD" w:rsidRDefault="008E51B5" w:rsidP="008E51B5">
            <w:pPr>
              <w:tabs>
                <w:tab w:val="right" w:pos="3516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Filing of affidavits in lieu of testimony for the defendant: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41ACF" w:rsidRPr="008321DD" w:rsidRDefault="00EF4B57" w:rsidP="00BF12E3">
            <w:pPr>
              <w:spacing w:before="60"/>
              <w:jc w:val="center"/>
              <w:rPr>
                <w:rFonts w:ascii="Arial" w:hAnsi="Arial" w:cs="Arial"/>
                <w:sz w:val="22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="00F41AC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F41A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1A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1A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1A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1A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  <w:tr w:rsidR="00BF12E3" w:rsidRPr="008321DD" w:rsidTr="005A3B8D">
        <w:trPr>
          <w:trHeight w:val="12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ACF" w:rsidRPr="008321DD" w:rsidRDefault="00F41ACF" w:rsidP="00BF12E3">
            <w:pPr>
              <w:numPr>
                <w:ilvl w:val="0"/>
                <w:numId w:val="8"/>
              </w:numPr>
              <w:tabs>
                <w:tab w:val="right" w:pos="3516"/>
              </w:tabs>
              <w:spacing w:before="6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8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1ACF" w:rsidRPr="008321DD" w:rsidRDefault="008E51B5" w:rsidP="008E51B5">
            <w:pPr>
              <w:tabs>
                <w:tab w:val="right" w:pos="3516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Filing of affidavits in lieu of testimony for the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party:</w:t>
            </w:r>
          </w:p>
        </w:tc>
        <w:tc>
          <w:tcPr>
            <w:tcW w:w="1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ACF" w:rsidRPr="008321DD" w:rsidRDefault="00EF4B57" w:rsidP="00BF12E3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="00F41ACF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F41A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1A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1A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1A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F41ACF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</w:tc>
      </w:tr>
    </w:tbl>
    <w:p w:rsidR="002812B1" w:rsidRDefault="002812B1" w:rsidP="004826E0">
      <w:pPr>
        <w:tabs>
          <w:tab w:val="left" w:pos="6795"/>
        </w:tabs>
        <w:rPr>
          <w:rFonts w:ascii="Arial" w:hAnsi="Arial" w:cs="Arial"/>
          <w:b/>
          <w:sz w:val="10"/>
          <w:szCs w:val="10"/>
          <w:u w:val="single"/>
          <w:lang w:val="en-CA"/>
        </w:rPr>
      </w:pPr>
    </w:p>
    <w:p w:rsidR="00031FC4" w:rsidRDefault="00031FC4" w:rsidP="004826E0">
      <w:pPr>
        <w:tabs>
          <w:tab w:val="left" w:pos="6795"/>
        </w:tabs>
        <w:rPr>
          <w:rFonts w:ascii="Arial" w:hAnsi="Arial" w:cs="Arial"/>
          <w:b/>
          <w:sz w:val="10"/>
          <w:szCs w:val="10"/>
          <w:u w:val="single"/>
          <w:lang w:val="en-CA"/>
        </w:rPr>
      </w:pPr>
    </w:p>
    <w:p w:rsidR="002C3455" w:rsidRDefault="002C3455" w:rsidP="004826E0">
      <w:pPr>
        <w:tabs>
          <w:tab w:val="left" w:pos="6795"/>
        </w:tabs>
        <w:rPr>
          <w:rFonts w:ascii="Arial" w:hAnsi="Arial" w:cs="Arial"/>
          <w:b/>
          <w:sz w:val="10"/>
          <w:szCs w:val="10"/>
          <w:u w:val="single"/>
          <w:lang w:val="en-CA"/>
        </w:rPr>
      </w:pPr>
    </w:p>
    <w:p w:rsidR="002C3455" w:rsidRDefault="002C3455" w:rsidP="004826E0">
      <w:pPr>
        <w:tabs>
          <w:tab w:val="left" w:pos="6795"/>
        </w:tabs>
        <w:rPr>
          <w:rFonts w:ascii="Arial" w:hAnsi="Arial" w:cs="Arial"/>
          <w:b/>
          <w:sz w:val="10"/>
          <w:szCs w:val="10"/>
          <w:u w:val="single"/>
          <w:lang w:val="en-CA"/>
        </w:rPr>
      </w:pPr>
    </w:p>
    <w:p w:rsidR="00031FC4" w:rsidRPr="008321DD" w:rsidRDefault="00031FC4" w:rsidP="004826E0">
      <w:pPr>
        <w:tabs>
          <w:tab w:val="left" w:pos="6795"/>
        </w:tabs>
        <w:rPr>
          <w:rFonts w:ascii="Arial" w:hAnsi="Arial" w:cs="Arial"/>
          <w:b/>
          <w:sz w:val="10"/>
          <w:szCs w:val="10"/>
          <w:u w:val="single"/>
          <w:lang w:val="en-CA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10065"/>
      </w:tblGrid>
      <w:tr w:rsidR="00F16697" w:rsidRPr="00531511" w:rsidTr="005A3B8D">
        <w:trPr>
          <w:trHeight w:val="60"/>
        </w:trPr>
        <w:tc>
          <w:tcPr>
            <w:tcW w:w="10632" w:type="dxa"/>
            <w:gridSpan w:val="2"/>
            <w:shd w:val="clear" w:color="auto" w:fill="BFBFBF"/>
          </w:tcPr>
          <w:p w:rsidR="00F16697" w:rsidRPr="008321DD" w:rsidRDefault="008E51B5" w:rsidP="00BF12E3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>APPLICATION FOR SETTING DOWN FOR TRIAL AND JUDGMENT</w:t>
            </w:r>
          </w:p>
        </w:tc>
      </w:tr>
      <w:tr w:rsidR="00F16697" w:rsidRPr="00531511" w:rsidTr="005A3B8D">
        <w:trPr>
          <w:trHeight w:val="832"/>
        </w:trPr>
        <w:tc>
          <w:tcPr>
            <w:tcW w:w="567" w:type="dxa"/>
            <w:shd w:val="clear" w:color="auto" w:fill="auto"/>
          </w:tcPr>
          <w:p w:rsidR="00F16697" w:rsidRPr="008321DD" w:rsidRDefault="00F16697" w:rsidP="00BF12E3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0065" w:type="dxa"/>
          </w:tcPr>
          <w:p w:rsidR="008E51B5" w:rsidRPr="008321DD" w:rsidRDefault="008E51B5" w:rsidP="008E51B5">
            <w:pPr>
              <w:tabs>
                <w:tab w:val="right" w:pos="7108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Application for setting down for trial and judgment </w:t>
            </w:r>
          </w:p>
          <w:p w:rsidR="008E51B5" w:rsidRPr="008321DD" w:rsidRDefault="00EF4B57" w:rsidP="008E51B5">
            <w:pPr>
              <w:tabs>
                <w:tab w:val="right" w:pos="7108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1B5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8E51B5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  It will be filed within the </w:t>
            </w:r>
            <w:r w:rsidR="008E51B5" w:rsidRPr="008321DD"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  <w:t>strict time limit</w:t>
            </w:r>
            <w:r w:rsidR="008E51B5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determined in accordance with article 173, 1st para. C.C.P.)</w:t>
            </w:r>
          </w:p>
          <w:p w:rsidR="008E51B5" w:rsidRPr="008321DD" w:rsidRDefault="008E51B5" w:rsidP="008E51B5">
            <w:pPr>
              <w:tabs>
                <w:tab w:val="right" w:pos="7108"/>
              </w:tabs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or</w:t>
            </w:r>
          </w:p>
          <w:p w:rsidR="00F16697" w:rsidRPr="008321DD" w:rsidRDefault="00EF4B57" w:rsidP="008E51B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1B5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FORMCHECKBOX </w:instrText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A8434B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8E51B5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  The parties are seeking an extension of the 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r w:rsidR="008E51B5"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="008E51B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51B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51B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51B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8E51B5"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="008E51B5"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-month time limit </w:t>
            </w:r>
            <w:r w:rsidR="008E51B5" w:rsidRPr="008321DD">
              <w:rPr>
                <w:rFonts w:ascii="Arial" w:hAnsi="Arial" w:cs="Arial"/>
                <w:sz w:val="18"/>
                <w:szCs w:val="20"/>
                <w:lang w:val="en-CA"/>
              </w:rPr>
              <w:t>(C.C.P., aa. 148(8), 158(7) and 173).</w:t>
            </w:r>
          </w:p>
        </w:tc>
      </w:tr>
    </w:tbl>
    <w:p w:rsidR="00DC7DA7" w:rsidRPr="00031FC4" w:rsidRDefault="00DC7DA7">
      <w:pPr>
        <w:rPr>
          <w:lang w:val="en-US"/>
        </w:rPr>
      </w:pPr>
      <w:r w:rsidRPr="00031FC4">
        <w:rPr>
          <w:lang w:val="en-US"/>
        </w:rPr>
        <w:br w:type="page"/>
      </w: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10065"/>
      </w:tblGrid>
      <w:tr w:rsidR="004826E0" w:rsidRPr="008321DD" w:rsidTr="005A3B8D">
        <w:trPr>
          <w:trHeight w:val="102"/>
        </w:trPr>
        <w:tc>
          <w:tcPr>
            <w:tcW w:w="10632" w:type="dxa"/>
            <w:gridSpan w:val="2"/>
            <w:shd w:val="clear" w:color="auto" w:fill="BFBFBF"/>
          </w:tcPr>
          <w:p w:rsidR="004826E0" w:rsidRPr="008321DD" w:rsidRDefault="008E51B5" w:rsidP="00BF12E3">
            <w:pPr>
              <w:tabs>
                <w:tab w:val="left" w:pos="6795"/>
              </w:tabs>
              <w:outlineLvl w:val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lastRenderedPageBreak/>
              <w:t>DISCLOSURE, NOTIFICATION AND SERVICE</w:t>
            </w:r>
          </w:p>
        </w:tc>
      </w:tr>
      <w:tr w:rsidR="00F16697" w:rsidRPr="00531511" w:rsidTr="005A3B8D">
        <w:trPr>
          <w:trHeight w:val="360"/>
        </w:trPr>
        <w:tc>
          <w:tcPr>
            <w:tcW w:w="567" w:type="dxa"/>
            <w:shd w:val="clear" w:color="auto" w:fill="auto"/>
          </w:tcPr>
          <w:p w:rsidR="00F16697" w:rsidRPr="008321DD" w:rsidRDefault="00F16697" w:rsidP="00BF12E3">
            <w:pPr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0065" w:type="dxa"/>
          </w:tcPr>
          <w:p w:rsidR="008E51B5" w:rsidRPr="008321DD" w:rsidRDefault="008E51B5" w:rsidP="008E51B5">
            <w:pPr>
              <w:tabs>
                <w:tab w:val="left" w:pos="6795"/>
              </w:tabs>
              <w:outlineLvl w:val="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Methods of notification that the parties intend to use </w:t>
            </w:r>
            <w:r w:rsidRPr="008321DD">
              <w:rPr>
                <w:rFonts w:ascii="Arial" w:hAnsi="Arial" w:cs="Arial"/>
                <w:sz w:val="18"/>
                <w:szCs w:val="16"/>
                <w:lang w:val="en-CA"/>
              </w:rPr>
              <w:t>(C.C.P., aa. 109 to 140 and 148(9))</w:t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: 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</w:p>
          <w:p w:rsidR="00F16697" w:rsidRPr="008321DD" w:rsidRDefault="00F16697" w:rsidP="00BF12E3">
            <w:pPr>
              <w:tabs>
                <w:tab w:val="left" w:pos="6795"/>
              </w:tabs>
              <w:outlineLvl w:val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:rsidR="002812B1" w:rsidRPr="008321DD" w:rsidRDefault="002812B1" w:rsidP="002C6D80">
      <w:pPr>
        <w:tabs>
          <w:tab w:val="left" w:pos="8355"/>
        </w:tabs>
        <w:rPr>
          <w:rFonts w:ascii="Arial" w:hAnsi="Arial" w:cs="Arial"/>
          <w:sz w:val="20"/>
          <w:szCs w:val="20"/>
          <w:lang w:val="en-CA"/>
        </w:rPr>
      </w:pPr>
    </w:p>
    <w:p w:rsidR="002812B1" w:rsidRPr="008321DD" w:rsidRDefault="002812B1" w:rsidP="002C6D80">
      <w:pPr>
        <w:tabs>
          <w:tab w:val="left" w:pos="8355"/>
        </w:tabs>
        <w:rPr>
          <w:rFonts w:ascii="Arial" w:hAnsi="Arial" w:cs="Arial"/>
          <w:sz w:val="20"/>
          <w:szCs w:val="20"/>
          <w:lang w:val="en-CA"/>
        </w:rPr>
      </w:pPr>
    </w:p>
    <w:p w:rsidR="002812B1" w:rsidRPr="008321DD" w:rsidRDefault="002812B1" w:rsidP="002C6D80">
      <w:pPr>
        <w:tabs>
          <w:tab w:val="left" w:pos="8355"/>
        </w:tabs>
        <w:rPr>
          <w:rFonts w:ascii="Arial" w:hAnsi="Arial" w:cs="Arial"/>
          <w:sz w:val="20"/>
          <w:szCs w:val="20"/>
          <w:lang w:val="en-CA"/>
        </w:rPr>
      </w:pPr>
    </w:p>
    <w:p w:rsidR="00673ED6" w:rsidRPr="008321DD" w:rsidRDefault="00137612" w:rsidP="00137612">
      <w:pPr>
        <w:tabs>
          <w:tab w:val="left" w:pos="0"/>
          <w:tab w:val="left" w:pos="5529"/>
        </w:tabs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O</w:t>
      </w:r>
      <w:r w:rsidR="00673ED6" w:rsidRPr="008321DD">
        <w:rPr>
          <w:rFonts w:ascii="Arial" w:hAnsi="Arial" w:cs="Arial"/>
          <w:sz w:val="20"/>
          <w:szCs w:val="20"/>
          <w:lang w:val="en-CA"/>
        </w:rPr>
        <w:t xml:space="preserve">n </w:t>
      </w:r>
      <w:r w:rsidR="00EF4B57" w:rsidRPr="008321DD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24" w:name="Texte35"/>
      <w:r w:rsidR="00673ED6" w:rsidRPr="008321DD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="00EF4B57" w:rsidRPr="008321DD">
        <w:rPr>
          <w:rFonts w:ascii="Arial" w:hAnsi="Arial" w:cs="Arial"/>
          <w:sz w:val="20"/>
          <w:szCs w:val="20"/>
          <w:lang w:val="en-CA"/>
        </w:rPr>
      </w:r>
      <w:r w:rsidR="00EF4B57" w:rsidRPr="008321DD">
        <w:rPr>
          <w:rFonts w:ascii="Arial" w:hAnsi="Arial" w:cs="Arial"/>
          <w:sz w:val="20"/>
          <w:szCs w:val="20"/>
          <w:lang w:val="en-CA"/>
        </w:rPr>
        <w:fldChar w:fldCharType="separate"/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EF4B57" w:rsidRPr="008321DD">
        <w:rPr>
          <w:rFonts w:ascii="Arial" w:hAnsi="Arial" w:cs="Arial"/>
          <w:sz w:val="20"/>
          <w:szCs w:val="20"/>
          <w:lang w:val="en-CA"/>
        </w:rPr>
        <w:fldChar w:fldCharType="end"/>
      </w:r>
      <w:bookmarkEnd w:id="24"/>
      <w:r w:rsidR="00673ED6" w:rsidRPr="008321DD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>O</w:t>
      </w:r>
      <w:r w:rsidR="00673ED6" w:rsidRPr="008321DD">
        <w:rPr>
          <w:rFonts w:ascii="Arial" w:hAnsi="Arial" w:cs="Arial"/>
          <w:sz w:val="20"/>
          <w:szCs w:val="20"/>
          <w:lang w:val="en-CA"/>
        </w:rPr>
        <w:t xml:space="preserve">n </w:t>
      </w:r>
      <w:r w:rsidR="00EF4B57" w:rsidRPr="008321DD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673ED6" w:rsidRPr="008321DD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="00EF4B57" w:rsidRPr="008321DD">
        <w:rPr>
          <w:rFonts w:ascii="Arial" w:hAnsi="Arial" w:cs="Arial"/>
          <w:sz w:val="20"/>
          <w:szCs w:val="20"/>
          <w:lang w:val="en-CA"/>
        </w:rPr>
      </w:r>
      <w:r w:rsidR="00EF4B57" w:rsidRPr="008321DD">
        <w:rPr>
          <w:rFonts w:ascii="Arial" w:hAnsi="Arial" w:cs="Arial"/>
          <w:sz w:val="20"/>
          <w:szCs w:val="20"/>
          <w:lang w:val="en-CA"/>
        </w:rPr>
        <w:fldChar w:fldCharType="separate"/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EF4B57" w:rsidRPr="008321DD">
        <w:rPr>
          <w:rFonts w:ascii="Arial" w:hAnsi="Arial" w:cs="Arial"/>
          <w:sz w:val="20"/>
          <w:szCs w:val="20"/>
          <w:lang w:val="en-CA"/>
        </w:rPr>
        <w:fldChar w:fldCharType="end"/>
      </w:r>
    </w:p>
    <w:p w:rsidR="00673ED6" w:rsidRPr="008321DD" w:rsidRDefault="00673ED6" w:rsidP="00673ED6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673ED6" w:rsidRPr="008321DD" w:rsidRDefault="00673ED6" w:rsidP="00673ED6">
      <w:pPr>
        <w:jc w:val="both"/>
        <w:rPr>
          <w:rFonts w:ascii="Arial" w:hAnsi="Arial" w:cs="Arial"/>
          <w:sz w:val="20"/>
          <w:szCs w:val="2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696"/>
        <w:gridCol w:w="4871"/>
      </w:tblGrid>
      <w:tr w:rsidR="00673ED6" w:rsidRPr="008321DD" w:rsidTr="004706FA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673ED6" w:rsidRPr="008321DD" w:rsidTr="004706FA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Plaintiff</w:t>
            </w:r>
          </w:p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or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Defendant</w:t>
            </w:r>
          </w:p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or</w:t>
            </w:r>
          </w:p>
        </w:tc>
      </w:tr>
      <w:tr w:rsidR="00673ED6" w:rsidRPr="00531511" w:rsidTr="004706F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Mtre. </w:t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25" w:name="Texte73"/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25"/>
          </w:p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Counsel for the plaintiff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Mtre. </w:t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26" w:name="Texte69"/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bookmarkEnd w:id="26"/>
          </w:p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Counsel for the defendant</w:t>
            </w:r>
          </w:p>
        </w:tc>
      </w:tr>
      <w:tr w:rsidR="00673ED6" w:rsidRPr="00531511" w:rsidTr="004706F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:rsidR="00673ED6" w:rsidRPr="008321DD" w:rsidRDefault="00673ED6" w:rsidP="00673ED6">
      <w:pPr>
        <w:tabs>
          <w:tab w:val="left" w:pos="0"/>
          <w:tab w:val="left" w:pos="5580"/>
        </w:tabs>
        <w:rPr>
          <w:rFonts w:ascii="Arial" w:hAnsi="Arial" w:cs="Arial"/>
          <w:sz w:val="20"/>
          <w:szCs w:val="20"/>
          <w:lang w:val="en-CA"/>
        </w:rPr>
      </w:pPr>
    </w:p>
    <w:p w:rsidR="00673ED6" w:rsidRPr="008321DD" w:rsidRDefault="00673ED6" w:rsidP="00673ED6">
      <w:pPr>
        <w:tabs>
          <w:tab w:val="left" w:pos="0"/>
          <w:tab w:val="left" w:pos="5580"/>
        </w:tabs>
        <w:rPr>
          <w:rFonts w:ascii="Arial" w:hAnsi="Arial" w:cs="Arial"/>
          <w:sz w:val="20"/>
          <w:szCs w:val="20"/>
          <w:lang w:val="en-CA"/>
        </w:rPr>
      </w:pPr>
    </w:p>
    <w:p w:rsidR="00673ED6" w:rsidRPr="008321DD" w:rsidRDefault="00137612" w:rsidP="00673ED6">
      <w:pPr>
        <w:tabs>
          <w:tab w:val="left" w:pos="0"/>
          <w:tab w:val="left" w:pos="5812"/>
        </w:tabs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O</w:t>
      </w:r>
      <w:r w:rsidR="00673ED6" w:rsidRPr="008321DD">
        <w:rPr>
          <w:rFonts w:ascii="Arial" w:hAnsi="Arial" w:cs="Arial"/>
          <w:sz w:val="20"/>
          <w:szCs w:val="20"/>
          <w:lang w:val="en-CA"/>
        </w:rPr>
        <w:t xml:space="preserve">n </w:t>
      </w:r>
      <w:r w:rsidR="00EF4B57" w:rsidRPr="008321DD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673ED6" w:rsidRPr="008321DD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="00EF4B57" w:rsidRPr="008321DD">
        <w:rPr>
          <w:rFonts w:ascii="Arial" w:hAnsi="Arial" w:cs="Arial"/>
          <w:sz w:val="20"/>
          <w:szCs w:val="20"/>
          <w:lang w:val="en-CA"/>
        </w:rPr>
      </w:r>
      <w:r w:rsidR="00EF4B57" w:rsidRPr="008321DD">
        <w:rPr>
          <w:rFonts w:ascii="Arial" w:hAnsi="Arial" w:cs="Arial"/>
          <w:sz w:val="20"/>
          <w:szCs w:val="20"/>
          <w:lang w:val="en-CA"/>
        </w:rPr>
        <w:fldChar w:fldCharType="separate"/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EF4B57" w:rsidRPr="008321DD">
        <w:rPr>
          <w:rFonts w:ascii="Arial" w:hAnsi="Arial" w:cs="Arial"/>
          <w:sz w:val="20"/>
          <w:szCs w:val="20"/>
          <w:lang w:val="en-CA"/>
        </w:rPr>
        <w:fldChar w:fldCharType="end"/>
      </w:r>
      <w:r w:rsidR="00673ED6" w:rsidRPr="008321DD">
        <w:rPr>
          <w:rFonts w:ascii="Arial" w:hAnsi="Arial" w:cs="Arial"/>
          <w:sz w:val="20"/>
          <w:szCs w:val="20"/>
          <w:lang w:val="en-CA"/>
        </w:rPr>
        <w:tab/>
        <w:t xml:space="preserve">on </w:t>
      </w:r>
      <w:r w:rsidR="00EF4B57" w:rsidRPr="008321DD">
        <w:rPr>
          <w:rFonts w:ascii="Arial" w:hAnsi="Arial" w:cs="Arial"/>
          <w:sz w:val="20"/>
          <w:szCs w:val="20"/>
          <w:lang w:val="en-CA"/>
        </w:rPr>
        <w:fldChar w:fldCharType="begin">
          <w:ffData>
            <w:name w:val="Texte35"/>
            <w:enabled/>
            <w:calcOnExit w:val="0"/>
            <w:textInput/>
          </w:ffData>
        </w:fldChar>
      </w:r>
      <w:r w:rsidR="00673ED6" w:rsidRPr="008321DD">
        <w:rPr>
          <w:rFonts w:ascii="Arial" w:hAnsi="Arial" w:cs="Arial"/>
          <w:sz w:val="20"/>
          <w:szCs w:val="20"/>
          <w:lang w:val="en-CA"/>
        </w:rPr>
        <w:instrText xml:space="preserve"> FORMTEXT </w:instrText>
      </w:r>
      <w:r w:rsidR="00EF4B57" w:rsidRPr="008321DD">
        <w:rPr>
          <w:rFonts w:ascii="Arial" w:hAnsi="Arial" w:cs="Arial"/>
          <w:sz w:val="20"/>
          <w:szCs w:val="20"/>
          <w:lang w:val="en-CA"/>
        </w:rPr>
      </w:r>
      <w:r w:rsidR="00EF4B57" w:rsidRPr="008321DD">
        <w:rPr>
          <w:rFonts w:ascii="Arial" w:hAnsi="Arial" w:cs="Arial"/>
          <w:sz w:val="20"/>
          <w:szCs w:val="20"/>
          <w:lang w:val="en-CA"/>
        </w:rPr>
        <w:fldChar w:fldCharType="separate"/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673ED6" w:rsidRPr="008321DD">
        <w:rPr>
          <w:rFonts w:ascii="Arial" w:hAnsi="Arial" w:cs="Arial"/>
          <w:noProof/>
          <w:sz w:val="20"/>
          <w:szCs w:val="20"/>
          <w:lang w:val="en-CA"/>
        </w:rPr>
        <w:t> </w:t>
      </w:r>
      <w:r w:rsidR="00EF4B57" w:rsidRPr="008321DD">
        <w:rPr>
          <w:rFonts w:ascii="Arial" w:hAnsi="Arial" w:cs="Arial"/>
          <w:sz w:val="20"/>
          <w:szCs w:val="20"/>
          <w:lang w:val="en-CA"/>
        </w:rPr>
        <w:fldChar w:fldCharType="end"/>
      </w:r>
    </w:p>
    <w:p w:rsidR="00673ED6" w:rsidRPr="008321DD" w:rsidRDefault="00673ED6" w:rsidP="00673ED6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673ED6" w:rsidRPr="008321DD" w:rsidRDefault="00673ED6" w:rsidP="00673ED6">
      <w:pPr>
        <w:jc w:val="both"/>
        <w:rPr>
          <w:rFonts w:ascii="Arial" w:hAnsi="Arial" w:cs="Arial"/>
          <w:sz w:val="20"/>
          <w:szCs w:val="2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4"/>
        <w:gridCol w:w="697"/>
        <w:gridCol w:w="4869"/>
      </w:tblGrid>
      <w:tr w:rsidR="00673ED6" w:rsidRPr="008321DD" w:rsidTr="004706FA"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673ED6" w:rsidRPr="008321DD" w:rsidTr="004706FA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ED6" w:rsidRPr="008321DD" w:rsidRDefault="00EF4B57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="00673ED6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="00673ED6"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673ED6"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673ED6"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673ED6"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673ED6"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="00673ED6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DC7DA7" w:rsidRPr="008321DD">
              <w:rPr>
                <w:rFonts w:ascii="Arial" w:hAnsi="Arial" w:cs="Arial"/>
                <w:sz w:val="20"/>
                <w:szCs w:val="20"/>
                <w:lang w:val="en-CA"/>
              </w:rPr>
              <w:t>Party</w:t>
            </w:r>
          </w:p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or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73ED6" w:rsidRPr="008321DD" w:rsidRDefault="00EF4B57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="00673ED6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="00673ED6"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673ED6"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673ED6"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673ED6"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673ED6"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="00673ED6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</w:t>
            </w:r>
            <w:r w:rsidR="00DC7DA7" w:rsidRPr="008321DD">
              <w:rPr>
                <w:rFonts w:ascii="Arial" w:hAnsi="Arial" w:cs="Arial"/>
                <w:sz w:val="20"/>
                <w:szCs w:val="20"/>
                <w:lang w:val="en-CA"/>
              </w:rPr>
              <w:t>Party</w:t>
            </w:r>
          </w:p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>or</w:t>
            </w:r>
          </w:p>
        </w:tc>
      </w:tr>
      <w:tr w:rsidR="00673ED6" w:rsidRPr="00531511" w:rsidTr="004706F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Mtre. </w:t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Counsel for the </w:t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party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73ED6" w:rsidRPr="008321DD" w:rsidRDefault="00673ED6" w:rsidP="004706F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Mtre. </w:t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</w:p>
          <w:p w:rsidR="00673ED6" w:rsidRPr="008321DD" w:rsidRDefault="00673ED6" w:rsidP="004706FA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CA"/>
              </w:rPr>
            </w:pP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Counsel for the </w:t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instrText xml:space="preserve"> FORMTEXT </w:instrText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separate"/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Pr="008321DD"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  <w:t> </w:t>
            </w:r>
            <w:r w:rsidR="00EF4B57" w:rsidRPr="008321DD">
              <w:rPr>
                <w:rFonts w:ascii="Arial" w:hAnsi="Arial" w:cs="Arial"/>
                <w:b/>
                <w:sz w:val="20"/>
                <w:szCs w:val="20"/>
                <w:lang w:val="en-CA"/>
              </w:rPr>
              <w:fldChar w:fldCharType="end"/>
            </w:r>
            <w:r w:rsidRPr="008321DD">
              <w:rPr>
                <w:rFonts w:ascii="Arial" w:hAnsi="Arial" w:cs="Arial"/>
                <w:sz w:val="20"/>
                <w:szCs w:val="20"/>
                <w:lang w:val="en-CA"/>
              </w:rPr>
              <w:t xml:space="preserve"> party</w:t>
            </w:r>
          </w:p>
        </w:tc>
      </w:tr>
    </w:tbl>
    <w:p w:rsidR="00016B57" w:rsidRPr="008321DD" w:rsidRDefault="00016B57" w:rsidP="00673ED6">
      <w:pPr>
        <w:tabs>
          <w:tab w:val="left" w:pos="0"/>
          <w:tab w:val="left" w:pos="5580"/>
        </w:tabs>
        <w:rPr>
          <w:rFonts w:ascii="Arial" w:hAnsi="Arial" w:cs="Arial"/>
          <w:sz w:val="16"/>
          <w:szCs w:val="16"/>
          <w:lang w:val="en-CA"/>
        </w:rPr>
      </w:pPr>
    </w:p>
    <w:sectPr w:rsidR="00016B57" w:rsidRPr="008321DD" w:rsidSect="002C345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2" w:h="15842" w:code="1"/>
      <w:pgMar w:top="851" w:right="851" w:bottom="851" w:left="851" w:header="680" w:footer="567" w:gutter="0"/>
      <w:paperSrc w:first="1945" w:other="194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9A9" w:rsidRDefault="006579A9">
      <w:r>
        <w:separator/>
      </w:r>
    </w:p>
  </w:endnote>
  <w:endnote w:type="continuationSeparator" w:id="0">
    <w:p w:rsidR="006579A9" w:rsidRDefault="0065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4D" w:rsidRDefault="00EF4B57" w:rsidP="005807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2404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2404D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2404D" w:rsidRDefault="00E2404D" w:rsidP="00C7688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4D" w:rsidRDefault="00E2404D" w:rsidP="005E0973">
    <w:pPr>
      <w:pStyle w:val="Pieddepage"/>
      <w:tabs>
        <w:tab w:val="left" w:pos="3686"/>
      </w:tabs>
      <w:ind w:right="50"/>
    </w:pPr>
    <w:r w:rsidRPr="005F152B">
      <w:rPr>
        <w:rFonts w:ascii="Arial" w:hAnsi="Arial" w:cs="Arial"/>
        <w:sz w:val="18"/>
        <w:szCs w:val="16"/>
      </w:rPr>
      <w:t>SJ-112</w:t>
    </w:r>
    <w:r>
      <w:rPr>
        <w:rFonts w:ascii="Arial" w:hAnsi="Arial" w:cs="Arial"/>
        <w:sz w:val="18"/>
        <w:szCs w:val="16"/>
      </w:rPr>
      <w:t>9</w:t>
    </w:r>
    <w:r w:rsidRPr="005F152B">
      <w:rPr>
        <w:rFonts w:ascii="Arial" w:hAnsi="Arial" w:cs="Arial"/>
        <w:sz w:val="18"/>
        <w:szCs w:val="16"/>
      </w:rPr>
      <w:t xml:space="preserve"> (2015-11)  </w:t>
    </w:r>
    <w:r>
      <w:tab/>
      <w:t xml:space="preserve">   </w:t>
    </w:r>
    <w:r w:rsidRPr="00763292">
      <w:rPr>
        <w:rFonts w:ascii="Arial" w:hAnsi="Arial" w:cs="Arial"/>
        <w:sz w:val="18"/>
        <w:szCs w:val="18"/>
        <w:shd w:val="clear" w:color="auto" w:fill="BFBFBF"/>
      </w:rPr>
      <w:t>RÉSERVÉ AU GREFFIER : Cocher si protocole trié pour saisie CHEM*EXA</w:t>
    </w:r>
    <w:r w:rsidRPr="00763292">
      <w:rPr>
        <w:rFonts w:ascii="Arial" w:hAnsi="Arial" w:cs="Arial"/>
        <w:sz w:val="20"/>
        <w:szCs w:val="20"/>
        <w:shd w:val="clear" w:color="auto" w:fill="BFBFBF"/>
      </w:rPr>
      <w:t xml:space="preserve"> </w:t>
    </w:r>
    <w:r w:rsidRPr="00763292">
      <w:rPr>
        <w:rFonts w:ascii="Arial" w:hAnsi="Arial" w:cs="Arial"/>
        <w:b/>
        <w:sz w:val="28"/>
        <w:szCs w:val="28"/>
        <w:shd w:val="clear" w:color="auto" w:fill="BFBFBF"/>
      </w:rPr>
      <w:t xml:space="preserve"> </w:t>
    </w:r>
    <w:r w:rsidRPr="00763292">
      <w:rPr>
        <w:rFonts w:ascii="Arial" w:hAnsi="Arial" w:cs="Arial"/>
        <w:sz w:val="36"/>
        <w:szCs w:val="36"/>
        <w:shd w:val="clear" w:color="auto" w:fill="BFBFBF"/>
      </w:rPr>
      <w:sym w:font="Symbol" w:char="F07F"/>
    </w:r>
    <w:r w:rsidRPr="00763292">
      <w:rPr>
        <w:rFonts w:ascii="Arial" w:hAnsi="Arial" w:cs="Arial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455" w:rsidRDefault="00782D6C" w:rsidP="002C3455">
    <w:pPr>
      <w:pStyle w:val="Pieddepage"/>
      <w:tabs>
        <w:tab w:val="clear" w:pos="4320"/>
        <w:tab w:val="clear" w:pos="8640"/>
        <w:tab w:val="left" w:pos="3261"/>
        <w:tab w:val="right" w:pos="9923"/>
      </w:tabs>
      <w:ind w:right="50"/>
    </w:pPr>
    <w:r w:rsidRPr="00031FC4">
      <w:rPr>
        <w:rFonts w:ascii="Arial" w:hAnsi="Arial" w:cs="Arial"/>
        <w:sz w:val="18"/>
        <w:szCs w:val="20"/>
      </w:rPr>
      <w:t>SJ-1129</w:t>
    </w:r>
    <w:r w:rsidR="002C3455">
      <w:rPr>
        <w:rFonts w:ascii="Arial" w:hAnsi="Arial" w:cs="Arial"/>
        <w:sz w:val="18"/>
        <w:szCs w:val="20"/>
      </w:rPr>
      <w:t>A</w:t>
    </w:r>
    <w:r w:rsidRPr="00031FC4">
      <w:rPr>
        <w:rFonts w:ascii="Arial" w:hAnsi="Arial" w:cs="Arial"/>
        <w:sz w:val="18"/>
        <w:szCs w:val="20"/>
      </w:rPr>
      <w:t xml:space="preserve"> (20</w:t>
    </w:r>
    <w:r w:rsidR="00140E00">
      <w:rPr>
        <w:rFonts w:ascii="Arial" w:hAnsi="Arial" w:cs="Arial"/>
        <w:sz w:val="18"/>
        <w:szCs w:val="20"/>
      </w:rPr>
      <w:t>21-01</w:t>
    </w:r>
    <w:r w:rsidRPr="00031FC4">
      <w:rPr>
        <w:rFonts w:ascii="Arial" w:hAnsi="Arial" w:cs="Arial"/>
        <w:sz w:val="18"/>
        <w:szCs w:val="20"/>
      </w:rPr>
      <w:t>)</w:t>
    </w:r>
    <w:r w:rsidR="002C3455">
      <w:rPr>
        <w:rFonts w:ascii="Arial" w:hAnsi="Arial" w:cs="Arial"/>
        <w:sz w:val="18"/>
        <w:szCs w:val="20"/>
      </w:rPr>
      <w:tab/>
    </w:r>
    <w:r w:rsidR="002C3455" w:rsidRPr="00763292">
      <w:rPr>
        <w:rFonts w:ascii="Arial" w:hAnsi="Arial" w:cs="Arial"/>
        <w:sz w:val="20"/>
        <w:szCs w:val="20"/>
      </w:rP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4D" w:rsidRDefault="00EF4B57" w:rsidP="005807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2404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2404D" w:rsidRDefault="00E2404D" w:rsidP="00C76881">
    <w:pPr>
      <w:pStyle w:val="Pieddepag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4D" w:rsidRPr="002377DB" w:rsidRDefault="00E2404D" w:rsidP="00E92727">
    <w:pPr>
      <w:pStyle w:val="Pieddepage"/>
      <w:framePr w:wrap="around" w:vAnchor="text" w:hAnchor="page" w:x="10412" w:y="1"/>
      <w:tabs>
        <w:tab w:val="right" w:pos="993"/>
      </w:tabs>
      <w:rPr>
        <w:rStyle w:val="Numrodepage"/>
        <w:rFonts w:ascii="Arial" w:hAnsi="Arial" w:cs="Arial"/>
        <w:sz w:val="22"/>
        <w:szCs w:val="22"/>
      </w:rPr>
    </w:pPr>
    <w:r>
      <w:rPr>
        <w:rStyle w:val="Numrodepage"/>
        <w:rFonts w:ascii="Arial" w:hAnsi="Arial" w:cs="Arial"/>
        <w:sz w:val="22"/>
        <w:szCs w:val="22"/>
      </w:rPr>
      <w:tab/>
    </w:r>
    <w:r w:rsidR="00EF4B57" w:rsidRPr="002377DB">
      <w:rPr>
        <w:rStyle w:val="Numrodepage"/>
        <w:rFonts w:ascii="Arial" w:hAnsi="Arial" w:cs="Arial"/>
        <w:sz w:val="22"/>
        <w:szCs w:val="22"/>
      </w:rPr>
      <w:fldChar w:fldCharType="begin"/>
    </w:r>
    <w:r w:rsidRPr="002377DB">
      <w:rPr>
        <w:rStyle w:val="Numrodepage"/>
        <w:rFonts w:ascii="Arial" w:hAnsi="Arial" w:cs="Arial"/>
        <w:sz w:val="22"/>
        <w:szCs w:val="22"/>
      </w:rPr>
      <w:instrText xml:space="preserve">PAGE  </w:instrText>
    </w:r>
    <w:r w:rsidR="00EF4B57" w:rsidRPr="002377DB">
      <w:rPr>
        <w:rStyle w:val="Numrodepage"/>
        <w:rFonts w:ascii="Arial" w:hAnsi="Arial" w:cs="Arial"/>
        <w:sz w:val="22"/>
        <w:szCs w:val="22"/>
      </w:rPr>
      <w:fldChar w:fldCharType="separate"/>
    </w:r>
    <w:r w:rsidR="00A8434B">
      <w:rPr>
        <w:rStyle w:val="Numrodepage"/>
        <w:rFonts w:ascii="Arial" w:hAnsi="Arial" w:cs="Arial"/>
        <w:noProof/>
        <w:sz w:val="22"/>
        <w:szCs w:val="22"/>
      </w:rPr>
      <w:t>4</w:t>
    </w:r>
    <w:r w:rsidR="00EF4B57" w:rsidRPr="002377DB">
      <w:rPr>
        <w:rStyle w:val="Numrodepage"/>
        <w:rFonts w:ascii="Arial" w:hAnsi="Arial" w:cs="Arial"/>
        <w:sz w:val="22"/>
        <w:szCs w:val="22"/>
      </w:rPr>
      <w:fldChar w:fldCharType="end"/>
    </w:r>
  </w:p>
  <w:p w:rsidR="00E2404D" w:rsidRPr="0016250F" w:rsidRDefault="00E2404D" w:rsidP="002377DB">
    <w:pPr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>SJ-1129</w:t>
    </w:r>
    <w:r w:rsidR="002C3455">
      <w:rPr>
        <w:rFonts w:ascii="Arial" w:hAnsi="Arial" w:cs="Arial"/>
        <w:sz w:val="18"/>
        <w:szCs w:val="22"/>
      </w:rPr>
      <w:t>A</w:t>
    </w:r>
    <w:r>
      <w:rPr>
        <w:rFonts w:ascii="Arial" w:hAnsi="Arial" w:cs="Arial"/>
        <w:sz w:val="18"/>
        <w:szCs w:val="22"/>
      </w:rPr>
      <w:t xml:space="preserve"> (20</w:t>
    </w:r>
    <w:r w:rsidR="00140E00">
      <w:rPr>
        <w:rFonts w:ascii="Arial" w:hAnsi="Arial" w:cs="Arial"/>
        <w:sz w:val="18"/>
        <w:szCs w:val="22"/>
      </w:rPr>
      <w:t>21-01</w:t>
    </w:r>
    <w:r>
      <w:rPr>
        <w:rFonts w:ascii="Arial" w:hAnsi="Arial" w:cs="Arial"/>
        <w:sz w:val="18"/>
        <w:szCs w:val="22"/>
      </w:rPr>
      <w:t>)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455" w:rsidRPr="00031FC4" w:rsidRDefault="002C3455" w:rsidP="00D67704">
    <w:pPr>
      <w:pStyle w:val="Pieddepage"/>
      <w:tabs>
        <w:tab w:val="clear" w:pos="4320"/>
        <w:tab w:val="clear" w:pos="8640"/>
        <w:tab w:val="left" w:pos="3261"/>
        <w:tab w:val="right" w:pos="10490"/>
      </w:tabs>
      <w:ind w:right="50"/>
      <w:rPr>
        <w:rFonts w:ascii="Arial" w:hAnsi="Arial" w:cs="Arial"/>
        <w:sz w:val="18"/>
        <w:szCs w:val="20"/>
      </w:rPr>
    </w:pPr>
    <w:r w:rsidRPr="00031FC4">
      <w:rPr>
        <w:rFonts w:ascii="Arial" w:hAnsi="Arial" w:cs="Arial"/>
        <w:sz w:val="18"/>
        <w:szCs w:val="20"/>
      </w:rPr>
      <w:t>SJ-1129</w:t>
    </w:r>
    <w:r>
      <w:rPr>
        <w:rFonts w:ascii="Arial" w:hAnsi="Arial" w:cs="Arial"/>
        <w:sz w:val="18"/>
        <w:szCs w:val="20"/>
      </w:rPr>
      <w:t>A</w:t>
    </w:r>
    <w:r w:rsidRPr="00031FC4">
      <w:rPr>
        <w:rFonts w:ascii="Arial" w:hAnsi="Arial" w:cs="Arial"/>
        <w:sz w:val="18"/>
        <w:szCs w:val="20"/>
      </w:rPr>
      <w:t xml:space="preserve"> (20</w:t>
    </w:r>
    <w:r w:rsidR="00140E00">
      <w:rPr>
        <w:rFonts w:ascii="Arial" w:hAnsi="Arial" w:cs="Arial"/>
        <w:sz w:val="18"/>
        <w:szCs w:val="20"/>
      </w:rPr>
      <w:t>21-01</w:t>
    </w:r>
    <w:r w:rsidRPr="00031FC4">
      <w:rPr>
        <w:rFonts w:ascii="Arial" w:hAnsi="Arial" w:cs="Arial"/>
        <w:sz w:val="18"/>
        <w:szCs w:val="20"/>
      </w:rPr>
      <w:t>)</w:t>
    </w:r>
    <w:r w:rsidR="00D67704">
      <w:rPr>
        <w:rFonts w:ascii="Arial" w:hAnsi="Arial" w:cs="Arial"/>
        <w:sz w:val="18"/>
        <w:szCs w:val="20"/>
      </w:rPr>
      <w:tab/>
    </w:r>
    <w:r w:rsidR="00D67704">
      <w:rPr>
        <w:rFonts w:ascii="Arial" w:hAnsi="Arial" w:cs="Arial"/>
        <w:sz w:val="18"/>
        <w:szCs w:val="20"/>
      </w:rPr>
      <w:tab/>
    </w:r>
    <w:r w:rsidR="00EF4B57" w:rsidRPr="002377DB">
      <w:rPr>
        <w:rStyle w:val="Numrodepage"/>
        <w:rFonts w:ascii="Arial" w:hAnsi="Arial" w:cs="Arial"/>
        <w:sz w:val="22"/>
        <w:szCs w:val="22"/>
      </w:rPr>
      <w:fldChar w:fldCharType="begin"/>
    </w:r>
    <w:r w:rsidR="00D67704" w:rsidRPr="002377DB">
      <w:rPr>
        <w:rStyle w:val="Numrodepage"/>
        <w:rFonts w:ascii="Arial" w:hAnsi="Arial" w:cs="Arial"/>
        <w:sz w:val="22"/>
        <w:szCs w:val="22"/>
      </w:rPr>
      <w:instrText xml:space="preserve">PAGE  </w:instrText>
    </w:r>
    <w:r w:rsidR="00EF4B57" w:rsidRPr="002377DB">
      <w:rPr>
        <w:rStyle w:val="Numrodepage"/>
        <w:rFonts w:ascii="Arial" w:hAnsi="Arial" w:cs="Arial"/>
        <w:sz w:val="22"/>
        <w:szCs w:val="22"/>
      </w:rPr>
      <w:fldChar w:fldCharType="separate"/>
    </w:r>
    <w:r w:rsidR="00A8434B">
      <w:rPr>
        <w:rStyle w:val="Numrodepage"/>
        <w:rFonts w:ascii="Arial" w:hAnsi="Arial" w:cs="Arial"/>
        <w:noProof/>
        <w:sz w:val="22"/>
        <w:szCs w:val="22"/>
      </w:rPr>
      <w:t>1</w:t>
    </w:r>
    <w:r w:rsidR="00EF4B57" w:rsidRPr="002377DB">
      <w:rPr>
        <w:rStyle w:val="Numrodepage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9A9" w:rsidRDefault="006579A9">
      <w:r>
        <w:separator/>
      </w:r>
    </w:p>
  </w:footnote>
  <w:footnote w:type="continuationSeparator" w:id="0">
    <w:p w:rsidR="006579A9" w:rsidRDefault="00657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E00" w:rsidRDefault="00140E0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E00" w:rsidRDefault="00140E0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E00" w:rsidRDefault="00140E00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4D" w:rsidRDefault="00E2404D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BB" w:rsidRPr="002C3455" w:rsidRDefault="00C16FBB" w:rsidP="002C3455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4D" w:rsidRDefault="00E2404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2A9B"/>
    <w:multiLevelType w:val="hybridMultilevel"/>
    <w:tmpl w:val="6816B176"/>
    <w:lvl w:ilvl="0" w:tplc="9230B1E8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30B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2D04C2"/>
    <w:multiLevelType w:val="multilevel"/>
    <w:tmpl w:val="34CCF7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467034"/>
    <w:multiLevelType w:val="hybridMultilevel"/>
    <w:tmpl w:val="7B04AFD0"/>
    <w:lvl w:ilvl="0" w:tplc="D8A0EB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275C0"/>
    <w:multiLevelType w:val="hybridMultilevel"/>
    <w:tmpl w:val="45E8620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7E73C8"/>
    <w:multiLevelType w:val="multilevel"/>
    <w:tmpl w:val="633C6DF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2ABB02D0"/>
    <w:multiLevelType w:val="hybridMultilevel"/>
    <w:tmpl w:val="29B69DF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E14520"/>
    <w:multiLevelType w:val="hybridMultilevel"/>
    <w:tmpl w:val="2BE428F8"/>
    <w:lvl w:ilvl="0" w:tplc="D8A0EB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D5D34"/>
    <w:multiLevelType w:val="hybridMultilevel"/>
    <w:tmpl w:val="ABCC3192"/>
    <w:lvl w:ilvl="0" w:tplc="2F566FC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9" w15:restartNumberingAfterBreak="0">
    <w:nsid w:val="2C394279"/>
    <w:multiLevelType w:val="hybridMultilevel"/>
    <w:tmpl w:val="1DD4C19C"/>
    <w:lvl w:ilvl="0" w:tplc="4912C422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  <w:position w:val="0"/>
        <w:sz w:val="20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724D89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71011"/>
    <w:multiLevelType w:val="hybridMultilevel"/>
    <w:tmpl w:val="633C6DF4"/>
    <w:lvl w:ilvl="0" w:tplc="0C0C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2FDB19E0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BC569B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F191C"/>
    <w:multiLevelType w:val="hybridMultilevel"/>
    <w:tmpl w:val="17D0012A"/>
    <w:lvl w:ilvl="0" w:tplc="D8A0EB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D6D10"/>
    <w:multiLevelType w:val="multilevel"/>
    <w:tmpl w:val="9F00638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21775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7B6168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8C6FEC"/>
    <w:multiLevelType w:val="hybridMultilevel"/>
    <w:tmpl w:val="38C66436"/>
    <w:lvl w:ilvl="0" w:tplc="0C0C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C0C0019" w:tentative="1">
      <w:start w:val="1"/>
      <w:numFmt w:val="lowerLetter"/>
      <w:lvlText w:val="%2."/>
      <w:lvlJc w:val="left"/>
      <w:pPr>
        <w:ind w:left="1866" w:hanging="360"/>
      </w:pPr>
    </w:lvl>
    <w:lvl w:ilvl="2" w:tplc="0C0C001B" w:tentative="1">
      <w:start w:val="1"/>
      <w:numFmt w:val="lowerRoman"/>
      <w:lvlText w:val="%3."/>
      <w:lvlJc w:val="right"/>
      <w:pPr>
        <w:ind w:left="2586" w:hanging="180"/>
      </w:pPr>
    </w:lvl>
    <w:lvl w:ilvl="3" w:tplc="0C0C000F" w:tentative="1">
      <w:start w:val="1"/>
      <w:numFmt w:val="decimal"/>
      <w:lvlText w:val="%4."/>
      <w:lvlJc w:val="left"/>
      <w:pPr>
        <w:ind w:left="3306" w:hanging="360"/>
      </w:pPr>
    </w:lvl>
    <w:lvl w:ilvl="4" w:tplc="0C0C0019" w:tentative="1">
      <w:start w:val="1"/>
      <w:numFmt w:val="lowerLetter"/>
      <w:lvlText w:val="%5."/>
      <w:lvlJc w:val="left"/>
      <w:pPr>
        <w:ind w:left="4026" w:hanging="360"/>
      </w:pPr>
    </w:lvl>
    <w:lvl w:ilvl="5" w:tplc="0C0C001B" w:tentative="1">
      <w:start w:val="1"/>
      <w:numFmt w:val="lowerRoman"/>
      <w:lvlText w:val="%6."/>
      <w:lvlJc w:val="right"/>
      <w:pPr>
        <w:ind w:left="4746" w:hanging="180"/>
      </w:pPr>
    </w:lvl>
    <w:lvl w:ilvl="6" w:tplc="0C0C000F" w:tentative="1">
      <w:start w:val="1"/>
      <w:numFmt w:val="decimal"/>
      <w:lvlText w:val="%7."/>
      <w:lvlJc w:val="left"/>
      <w:pPr>
        <w:ind w:left="5466" w:hanging="360"/>
      </w:pPr>
    </w:lvl>
    <w:lvl w:ilvl="7" w:tplc="0C0C0019" w:tentative="1">
      <w:start w:val="1"/>
      <w:numFmt w:val="lowerLetter"/>
      <w:lvlText w:val="%8."/>
      <w:lvlJc w:val="left"/>
      <w:pPr>
        <w:ind w:left="6186" w:hanging="360"/>
      </w:pPr>
    </w:lvl>
    <w:lvl w:ilvl="8" w:tplc="0C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0DB1B4F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A4020"/>
    <w:multiLevelType w:val="hybridMultilevel"/>
    <w:tmpl w:val="8C96F782"/>
    <w:lvl w:ilvl="0" w:tplc="D8A0EB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C2B0F"/>
    <w:multiLevelType w:val="multilevel"/>
    <w:tmpl w:val="45E86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EF36531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326"/>
        </w:tabs>
        <w:ind w:left="1326" w:hanging="114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AC2550"/>
    <w:multiLevelType w:val="multilevel"/>
    <w:tmpl w:val="1B6445B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09C0DCC"/>
    <w:multiLevelType w:val="multilevel"/>
    <w:tmpl w:val="C1848992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0C24122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B07C0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326"/>
        </w:tabs>
        <w:ind w:left="1326" w:hanging="114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783810"/>
    <w:multiLevelType w:val="hybridMultilevel"/>
    <w:tmpl w:val="EA7C253E"/>
    <w:lvl w:ilvl="0" w:tplc="28047C1C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3D3274"/>
    <w:multiLevelType w:val="multilevel"/>
    <w:tmpl w:val="85A8091A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D74A6C"/>
    <w:multiLevelType w:val="hybridMultilevel"/>
    <w:tmpl w:val="C1A69452"/>
    <w:lvl w:ilvl="0" w:tplc="9230B1E8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92854"/>
    <w:multiLevelType w:val="hybridMultilevel"/>
    <w:tmpl w:val="ACE094E2"/>
    <w:lvl w:ilvl="0" w:tplc="9230B1E8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8"/>
  </w:num>
  <w:num w:numId="4">
    <w:abstractNumId w:val="2"/>
  </w:num>
  <w:num w:numId="5">
    <w:abstractNumId w:val="11"/>
  </w:num>
  <w:num w:numId="6">
    <w:abstractNumId w:val="5"/>
  </w:num>
  <w:num w:numId="7">
    <w:abstractNumId w:val="23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3"/>
  </w:num>
  <w:num w:numId="17">
    <w:abstractNumId w:val="19"/>
  </w:num>
  <w:num w:numId="18">
    <w:abstractNumId w:val="28"/>
  </w:num>
  <w:num w:numId="19">
    <w:abstractNumId w:val="26"/>
  </w:num>
  <w:num w:numId="20">
    <w:abstractNumId w:val="22"/>
  </w:num>
  <w:num w:numId="21">
    <w:abstractNumId w:val="27"/>
  </w:num>
  <w:num w:numId="22">
    <w:abstractNumId w:val="4"/>
  </w:num>
  <w:num w:numId="23">
    <w:abstractNumId w:val="21"/>
  </w:num>
  <w:num w:numId="24">
    <w:abstractNumId w:val="8"/>
  </w:num>
  <w:num w:numId="25">
    <w:abstractNumId w:val="16"/>
  </w:num>
  <w:num w:numId="26">
    <w:abstractNumId w:val="10"/>
  </w:num>
  <w:num w:numId="27">
    <w:abstractNumId w:val="25"/>
  </w:num>
  <w:num w:numId="28">
    <w:abstractNumId w:val="17"/>
  </w:num>
  <w:num w:numId="29">
    <w:abstractNumId w:val="1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fra"/>
    <w:docVar w:name="TargetLng" w:val="eng"/>
    <w:docVar w:name="TermBases" w:val="MJ - Cour Supérieure|MJ - Docs admins, etc."/>
    <w:docVar w:name="TermBaseURL" w:val="empty"/>
    <w:docVar w:name="TextBases" w:val="Générale\MJ - Docs admin, etc|Générale\mj - cour supérieure|Générale\mj - cour supérieure - divorce|mj-12582|Générale\MJ - Cour du Québec - Jeunesse"/>
    <w:docVar w:name="TextBaseURL" w:val="empty"/>
    <w:docVar w:name="UILng" w:val="fr"/>
  </w:docVars>
  <w:rsids>
    <w:rsidRoot w:val="00172A4C"/>
    <w:rsid w:val="0000165A"/>
    <w:rsid w:val="00003860"/>
    <w:rsid w:val="0000714C"/>
    <w:rsid w:val="00010319"/>
    <w:rsid w:val="00011F35"/>
    <w:rsid w:val="000156E3"/>
    <w:rsid w:val="00016912"/>
    <w:rsid w:val="00016B57"/>
    <w:rsid w:val="00031FC4"/>
    <w:rsid w:val="00041B9B"/>
    <w:rsid w:val="00044AFF"/>
    <w:rsid w:val="00047056"/>
    <w:rsid w:val="00050157"/>
    <w:rsid w:val="00052B96"/>
    <w:rsid w:val="0006549E"/>
    <w:rsid w:val="000726ED"/>
    <w:rsid w:val="00074DDE"/>
    <w:rsid w:val="00086C9B"/>
    <w:rsid w:val="0008702D"/>
    <w:rsid w:val="000878DC"/>
    <w:rsid w:val="00087ACC"/>
    <w:rsid w:val="00090905"/>
    <w:rsid w:val="000926B6"/>
    <w:rsid w:val="00092CBE"/>
    <w:rsid w:val="00094507"/>
    <w:rsid w:val="00095F16"/>
    <w:rsid w:val="000A3936"/>
    <w:rsid w:val="000B1D8E"/>
    <w:rsid w:val="000B4D03"/>
    <w:rsid w:val="000B5496"/>
    <w:rsid w:val="000B6720"/>
    <w:rsid w:val="000B7AF2"/>
    <w:rsid w:val="000C16B1"/>
    <w:rsid w:val="000C49F3"/>
    <w:rsid w:val="000C683C"/>
    <w:rsid w:val="000D210F"/>
    <w:rsid w:val="000D285B"/>
    <w:rsid w:val="000D5691"/>
    <w:rsid w:val="000D6F5F"/>
    <w:rsid w:val="000E3A2B"/>
    <w:rsid w:val="000E4715"/>
    <w:rsid w:val="000F348B"/>
    <w:rsid w:val="00101E06"/>
    <w:rsid w:val="001024FB"/>
    <w:rsid w:val="00103306"/>
    <w:rsid w:val="00107DDD"/>
    <w:rsid w:val="0012347B"/>
    <w:rsid w:val="0012648D"/>
    <w:rsid w:val="00135DEF"/>
    <w:rsid w:val="00137612"/>
    <w:rsid w:val="0013795A"/>
    <w:rsid w:val="00140E00"/>
    <w:rsid w:val="00147469"/>
    <w:rsid w:val="00147BB0"/>
    <w:rsid w:val="00151CB4"/>
    <w:rsid w:val="001572FA"/>
    <w:rsid w:val="0016005B"/>
    <w:rsid w:val="0016250F"/>
    <w:rsid w:val="00170812"/>
    <w:rsid w:val="00172A4C"/>
    <w:rsid w:val="00190D18"/>
    <w:rsid w:val="00193411"/>
    <w:rsid w:val="001937CF"/>
    <w:rsid w:val="001948D6"/>
    <w:rsid w:val="001956C6"/>
    <w:rsid w:val="001963FA"/>
    <w:rsid w:val="001A1EA1"/>
    <w:rsid w:val="001A3BD8"/>
    <w:rsid w:val="001A65B5"/>
    <w:rsid w:val="001B64C6"/>
    <w:rsid w:val="001C0B4A"/>
    <w:rsid w:val="001C15DD"/>
    <w:rsid w:val="001C2678"/>
    <w:rsid w:val="001C2C02"/>
    <w:rsid w:val="001D04D8"/>
    <w:rsid w:val="001D1307"/>
    <w:rsid w:val="001D2CBE"/>
    <w:rsid w:val="001E16DB"/>
    <w:rsid w:val="001E280C"/>
    <w:rsid w:val="001E7232"/>
    <w:rsid w:val="001F75F3"/>
    <w:rsid w:val="00202633"/>
    <w:rsid w:val="002035AC"/>
    <w:rsid w:val="002141B5"/>
    <w:rsid w:val="00215F48"/>
    <w:rsid w:val="00216D35"/>
    <w:rsid w:val="00225B9B"/>
    <w:rsid w:val="0023021C"/>
    <w:rsid w:val="002307D8"/>
    <w:rsid w:val="00231104"/>
    <w:rsid w:val="00231A6D"/>
    <w:rsid w:val="00232A33"/>
    <w:rsid w:val="00233FB0"/>
    <w:rsid w:val="00234FD0"/>
    <w:rsid w:val="00235BDF"/>
    <w:rsid w:val="002377DB"/>
    <w:rsid w:val="002422EA"/>
    <w:rsid w:val="00244133"/>
    <w:rsid w:val="00244F13"/>
    <w:rsid w:val="002450CB"/>
    <w:rsid w:val="00246FC9"/>
    <w:rsid w:val="002470BB"/>
    <w:rsid w:val="00253306"/>
    <w:rsid w:val="00255B4C"/>
    <w:rsid w:val="00257176"/>
    <w:rsid w:val="00261327"/>
    <w:rsid w:val="002655A0"/>
    <w:rsid w:val="00266399"/>
    <w:rsid w:val="00267199"/>
    <w:rsid w:val="0027452D"/>
    <w:rsid w:val="00274B95"/>
    <w:rsid w:val="00275D75"/>
    <w:rsid w:val="0027660F"/>
    <w:rsid w:val="00277023"/>
    <w:rsid w:val="002812B1"/>
    <w:rsid w:val="002838CC"/>
    <w:rsid w:val="002847FD"/>
    <w:rsid w:val="00297FFA"/>
    <w:rsid w:val="002A3C32"/>
    <w:rsid w:val="002A6309"/>
    <w:rsid w:val="002A7290"/>
    <w:rsid w:val="002B1A94"/>
    <w:rsid w:val="002B1C1A"/>
    <w:rsid w:val="002B3A94"/>
    <w:rsid w:val="002B47A8"/>
    <w:rsid w:val="002B5C2E"/>
    <w:rsid w:val="002B7570"/>
    <w:rsid w:val="002C003F"/>
    <w:rsid w:val="002C3455"/>
    <w:rsid w:val="002C6D80"/>
    <w:rsid w:val="002C7697"/>
    <w:rsid w:val="002D0A30"/>
    <w:rsid w:val="002D184F"/>
    <w:rsid w:val="002D23BF"/>
    <w:rsid w:val="002D61E7"/>
    <w:rsid w:val="002E3F7C"/>
    <w:rsid w:val="002E5A1A"/>
    <w:rsid w:val="002F29CA"/>
    <w:rsid w:val="002F45C1"/>
    <w:rsid w:val="002F7AB6"/>
    <w:rsid w:val="003000AD"/>
    <w:rsid w:val="00310BF7"/>
    <w:rsid w:val="00312E32"/>
    <w:rsid w:val="0032249E"/>
    <w:rsid w:val="003302C2"/>
    <w:rsid w:val="00331851"/>
    <w:rsid w:val="00334D7A"/>
    <w:rsid w:val="00337DFB"/>
    <w:rsid w:val="0034257B"/>
    <w:rsid w:val="003449C8"/>
    <w:rsid w:val="00345512"/>
    <w:rsid w:val="003520FF"/>
    <w:rsid w:val="00355BF8"/>
    <w:rsid w:val="00355D8C"/>
    <w:rsid w:val="00361ECA"/>
    <w:rsid w:val="00366729"/>
    <w:rsid w:val="00367920"/>
    <w:rsid w:val="00373F91"/>
    <w:rsid w:val="00381D0C"/>
    <w:rsid w:val="00382499"/>
    <w:rsid w:val="0038654A"/>
    <w:rsid w:val="003B5525"/>
    <w:rsid w:val="003B7555"/>
    <w:rsid w:val="003C0817"/>
    <w:rsid w:val="003C1726"/>
    <w:rsid w:val="003C2D4E"/>
    <w:rsid w:val="003C3BC4"/>
    <w:rsid w:val="003C57C6"/>
    <w:rsid w:val="003C5C35"/>
    <w:rsid w:val="003C753C"/>
    <w:rsid w:val="003D730A"/>
    <w:rsid w:val="003D7787"/>
    <w:rsid w:val="003E07DD"/>
    <w:rsid w:val="003E0C5C"/>
    <w:rsid w:val="003E34AC"/>
    <w:rsid w:val="003E527E"/>
    <w:rsid w:val="003E532E"/>
    <w:rsid w:val="003F13AB"/>
    <w:rsid w:val="003F4449"/>
    <w:rsid w:val="003F5FB5"/>
    <w:rsid w:val="003F6279"/>
    <w:rsid w:val="0041112C"/>
    <w:rsid w:val="00413B7C"/>
    <w:rsid w:val="00416CD5"/>
    <w:rsid w:val="00434D23"/>
    <w:rsid w:val="00442E68"/>
    <w:rsid w:val="00444AE5"/>
    <w:rsid w:val="004470EA"/>
    <w:rsid w:val="004509DD"/>
    <w:rsid w:val="00456D56"/>
    <w:rsid w:val="00460DAB"/>
    <w:rsid w:val="0046434F"/>
    <w:rsid w:val="004672E5"/>
    <w:rsid w:val="004734C1"/>
    <w:rsid w:val="00475A38"/>
    <w:rsid w:val="0047621F"/>
    <w:rsid w:val="00481AD7"/>
    <w:rsid w:val="00482445"/>
    <w:rsid w:val="004826E0"/>
    <w:rsid w:val="004910F9"/>
    <w:rsid w:val="0049186F"/>
    <w:rsid w:val="0049527A"/>
    <w:rsid w:val="00497FD4"/>
    <w:rsid w:val="004A3CDF"/>
    <w:rsid w:val="004A4CE3"/>
    <w:rsid w:val="004A5DF4"/>
    <w:rsid w:val="004B3575"/>
    <w:rsid w:val="004B55EB"/>
    <w:rsid w:val="004B5998"/>
    <w:rsid w:val="004C3365"/>
    <w:rsid w:val="004C3F01"/>
    <w:rsid w:val="004D09D0"/>
    <w:rsid w:val="004D135D"/>
    <w:rsid w:val="004D3505"/>
    <w:rsid w:val="004D63D6"/>
    <w:rsid w:val="004D6CEB"/>
    <w:rsid w:val="004E1EDE"/>
    <w:rsid w:val="004E4487"/>
    <w:rsid w:val="004E634C"/>
    <w:rsid w:val="004E6D3E"/>
    <w:rsid w:val="004F1A4F"/>
    <w:rsid w:val="004F1A6E"/>
    <w:rsid w:val="004F6134"/>
    <w:rsid w:val="004F6D3D"/>
    <w:rsid w:val="00503033"/>
    <w:rsid w:val="005042B9"/>
    <w:rsid w:val="00511EE5"/>
    <w:rsid w:val="0052101B"/>
    <w:rsid w:val="00526A48"/>
    <w:rsid w:val="00530A92"/>
    <w:rsid w:val="00531511"/>
    <w:rsid w:val="00532155"/>
    <w:rsid w:val="00532CF7"/>
    <w:rsid w:val="0053463F"/>
    <w:rsid w:val="00536098"/>
    <w:rsid w:val="005375A8"/>
    <w:rsid w:val="00543031"/>
    <w:rsid w:val="00546D12"/>
    <w:rsid w:val="0054705A"/>
    <w:rsid w:val="0055083C"/>
    <w:rsid w:val="005565F1"/>
    <w:rsid w:val="00560667"/>
    <w:rsid w:val="005619B9"/>
    <w:rsid w:val="005807D3"/>
    <w:rsid w:val="005808CB"/>
    <w:rsid w:val="005820A7"/>
    <w:rsid w:val="0059628A"/>
    <w:rsid w:val="005A0D47"/>
    <w:rsid w:val="005A14ED"/>
    <w:rsid w:val="005A3B8D"/>
    <w:rsid w:val="005A3BB0"/>
    <w:rsid w:val="005A7ECB"/>
    <w:rsid w:val="005B62E3"/>
    <w:rsid w:val="005B7210"/>
    <w:rsid w:val="005C7EF2"/>
    <w:rsid w:val="005D76D5"/>
    <w:rsid w:val="005D794E"/>
    <w:rsid w:val="005E0973"/>
    <w:rsid w:val="005F151C"/>
    <w:rsid w:val="005F152B"/>
    <w:rsid w:val="005F3695"/>
    <w:rsid w:val="0060439F"/>
    <w:rsid w:val="006241AC"/>
    <w:rsid w:val="00626279"/>
    <w:rsid w:val="00627989"/>
    <w:rsid w:val="0063127A"/>
    <w:rsid w:val="0063276B"/>
    <w:rsid w:val="00633DEF"/>
    <w:rsid w:val="00637B00"/>
    <w:rsid w:val="0064362E"/>
    <w:rsid w:val="00643696"/>
    <w:rsid w:val="00644988"/>
    <w:rsid w:val="00651A14"/>
    <w:rsid w:val="00656682"/>
    <w:rsid w:val="006579A9"/>
    <w:rsid w:val="00665265"/>
    <w:rsid w:val="00673ED6"/>
    <w:rsid w:val="00675851"/>
    <w:rsid w:val="00684861"/>
    <w:rsid w:val="00684FA2"/>
    <w:rsid w:val="006854FD"/>
    <w:rsid w:val="00690078"/>
    <w:rsid w:val="00690118"/>
    <w:rsid w:val="00691A62"/>
    <w:rsid w:val="006A549D"/>
    <w:rsid w:val="006A5F70"/>
    <w:rsid w:val="006A7E26"/>
    <w:rsid w:val="006B08CC"/>
    <w:rsid w:val="006B2674"/>
    <w:rsid w:val="006B3855"/>
    <w:rsid w:val="006B7D41"/>
    <w:rsid w:val="006C1789"/>
    <w:rsid w:val="006C27DA"/>
    <w:rsid w:val="006C5E77"/>
    <w:rsid w:val="006D341D"/>
    <w:rsid w:val="006D413D"/>
    <w:rsid w:val="006D4D6F"/>
    <w:rsid w:val="006D63B7"/>
    <w:rsid w:val="006F0AB3"/>
    <w:rsid w:val="006F37B9"/>
    <w:rsid w:val="00700195"/>
    <w:rsid w:val="007056C7"/>
    <w:rsid w:val="00705BA0"/>
    <w:rsid w:val="00710542"/>
    <w:rsid w:val="007170EB"/>
    <w:rsid w:val="00731A18"/>
    <w:rsid w:val="00733778"/>
    <w:rsid w:val="00733D5F"/>
    <w:rsid w:val="00734B88"/>
    <w:rsid w:val="00735CD3"/>
    <w:rsid w:val="00737FDF"/>
    <w:rsid w:val="00746048"/>
    <w:rsid w:val="0075087C"/>
    <w:rsid w:val="00750D1D"/>
    <w:rsid w:val="00753EB5"/>
    <w:rsid w:val="0075406E"/>
    <w:rsid w:val="0075458D"/>
    <w:rsid w:val="007549CA"/>
    <w:rsid w:val="00756933"/>
    <w:rsid w:val="00761396"/>
    <w:rsid w:val="007617C9"/>
    <w:rsid w:val="00761F7F"/>
    <w:rsid w:val="00763999"/>
    <w:rsid w:val="007662A6"/>
    <w:rsid w:val="007720B6"/>
    <w:rsid w:val="0077262C"/>
    <w:rsid w:val="0077772A"/>
    <w:rsid w:val="007806FD"/>
    <w:rsid w:val="00782D6C"/>
    <w:rsid w:val="007830EC"/>
    <w:rsid w:val="00785EB7"/>
    <w:rsid w:val="007879AF"/>
    <w:rsid w:val="007905AD"/>
    <w:rsid w:val="00791675"/>
    <w:rsid w:val="0079415B"/>
    <w:rsid w:val="00796D38"/>
    <w:rsid w:val="007A0C64"/>
    <w:rsid w:val="007A31B5"/>
    <w:rsid w:val="007B2F61"/>
    <w:rsid w:val="007B35EC"/>
    <w:rsid w:val="007C6C97"/>
    <w:rsid w:val="007E25CA"/>
    <w:rsid w:val="007E4E5C"/>
    <w:rsid w:val="007E7C93"/>
    <w:rsid w:val="007F08CE"/>
    <w:rsid w:val="007F2A63"/>
    <w:rsid w:val="007F52F4"/>
    <w:rsid w:val="007F7459"/>
    <w:rsid w:val="00801103"/>
    <w:rsid w:val="00805B0E"/>
    <w:rsid w:val="00815AE3"/>
    <w:rsid w:val="00816062"/>
    <w:rsid w:val="00820DCC"/>
    <w:rsid w:val="00822B2F"/>
    <w:rsid w:val="00827908"/>
    <w:rsid w:val="00831296"/>
    <w:rsid w:val="00831928"/>
    <w:rsid w:val="008321DD"/>
    <w:rsid w:val="008323F4"/>
    <w:rsid w:val="0083500A"/>
    <w:rsid w:val="00835E54"/>
    <w:rsid w:val="008525AC"/>
    <w:rsid w:val="00860C21"/>
    <w:rsid w:val="00862F01"/>
    <w:rsid w:val="00876459"/>
    <w:rsid w:val="00881AB4"/>
    <w:rsid w:val="008826EE"/>
    <w:rsid w:val="008869C9"/>
    <w:rsid w:val="00886F11"/>
    <w:rsid w:val="0089199A"/>
    <w:rsid w:val="008B39C8"/>
    <w:rsid w:val="008C68FA"/>
    <w:rsid w:val="008D170E"/>
    <w:rsid w:val="008D3DE4"/>
    <w:rsid w:val="008D63B1"/>
    <w:rsid w:val="008E0044"/>
    <w:rsid w:val="008E3AD7"/>
    <w:rsid w:val="008E425F"/>
    <w:rsid w:val="008E51B5"/>
    <w:rsid w:val="008E711C"/>
    <w:rsid w:val="008E7547"/>
    <w:rsid w:val="008F037E"/>
    <w:rsid w:val="009005FE"/>
    <w:rsid w:val="009013D2"/>
    <w:rsid w:val="00913395"/>
    <w:rsid w:val="00913892"/>
    <w:rsid w:val="0091448A"/>
    <w:rsid w:val="00923458"/>
    <w:rsid w:val="00923B2A"/>
    <w:rsid w:val="00930333"/>
    <w:rsid w:val="00931B33"/>
    <w:rsid w:val="00931D49"/>
    <w:rsid w:val="0094146A"/>
    <w:rsid w:val="00941D3F"/>
    <w:rsid w:val="00950E4E"/>
    <w:rsid w:val="0095172F"/>
    <w:rsid w:val="00957E42"/>
    <w:rsid w:val="009608D8"/>
    <w:rsid w:val="00960B3D"/>
    <w:rsid w:val="00960CCB"/>
    <w:rsid w:val="00962C2B"/>
    <w:rsid w:val="00963E6F"/>
    <w:rsid w:val="00966EB1"/>
    <w:rsid w:val="0097125E"/>
    <w:rsid w:val="00974C08"/>
    <w:rsid w:val="00975D50"/>
    <w:rsid w:val="00977D3E"/>
    <w:rsid w:val="00977E38"/>
    <w:rsid w:val="00980076"/>
    <w:rsid w:val="00981469"/>
    <w:rsid w:val="00984819"/>
    <w:rsid w:val="00985E08"/>
    <w:rsid w:val="00986740"/>
    <w:rsid w:val="009913AB"/>
    <w:rsid w:val="009967DD"/>
    <w:rsid w:val="009A0B81"/>
    <w:rsid w:val="009A13EC"/>
    <w:rsid w:val="009A3C0D"/>
    <w:rsid w:val="009A6757"/>
    <w:rsid w:val="009B2A24"/>
    <w:rsid w:val="009B4E0E"/>
    <w:rsid w:val="009B56C7"/>
    <w:rsid w:val="009B7317"/>
    <w:rsid w:val="009C6722"/>
    <w:rsid w:val="009C7005"/>
    <w:rsid w:val="009D0BDC"/>
    <w:rsid w:val="009D3E7E"/>
    <w:rsid w:val="009D4A2B"/>
    <w:rsid w:val="009D6A25"/>
    <w:rsid w:val="009E02DD"/>
    <w:rsid w:val="009E7553"/>
    <w:rsid w:val="009F56AF"/>
    <w:rsid w:val="009F6EE7"/>
    <w:rsid w:val="00A00D41"/>
    <w:rsid w:val="00A01085"/>
    <w:rsid w:val="00A05809"/>
    <w:rsid w:val="00A07461"/>
    <w:rsid w:val="00A11B4E"/>
    <w:rsid w:val="00A1365B"/>
    <w:rsid w:val="00A13A30"/>
    <w:rsid w:val="00A15468"/>
    <w:rsid w:val="00A24B75"/>
    <w:rsid w:val="00A31F48"/>
    <w:rsid w:val="00A33D79"/>
    <w:rsid w:val="00A3459E"/>
    <w:rsid w:val="00A35CF1"/>
    <w:rsid w:val="00A374D5"/>
    <w:rsid w:val="00A45D59"/>
    <w:rsid w:val="00A460A3"/>
    <w:rsid w:val="00A470C2"/>
    <w:rsid w:val="00A52657"/>
    <w:rsid w:val="00A60C8F"/>
    <w:rsid w:val="00A61435"/>
    <w:rsid w:val="00A618C9"/>
    <w:rsid w:val="00A73219"/>
    <w:rsid w:val="00A76491"/>
    <w:rsid w:val="00A8434B"/>
    <w:rsid w:val="00A855E3"/>
    <w:rsid w:val="00A857ED"/>
    <w:rsid w:val="00A860B5"/>
    <w:rsid w:val="00A8661A"/>
    <w:rsid w:val="00A86941"/>
    <w:rsid w:val="00A91E7D"/>
    <w:rsid w:val="00A926F8"/>
    <w:rsid w:val="00A92FCA"/>
    <w:rsid w:val="00AA09F4"/>
    <w:rsid w:val="00AA0A31"/>
    <w:rsid w:val="00AA0CB1"/>
    <w:rsid w:val="00AA3D01"/>
    <w:rsid w:val="00AA7ED1"/>
    <w:rsid w:val="00AB078F"/>
    <w:rsid w:val="00AB45BB"/>
    <w:rsid w:val="00AB5652"/>
    <w:rsid w:val="00AB5C8B"/>
    <w:rsid w:val="00AB7B62"/>
    <w:rsid w:val="00AC398D"/>
    <w:rsid w:val="00AE2F67"/>
    <w:rsid w:val="00AE4CA7"/>
    <w:rsid w:val="00AE6B26"/>
    <w:rsid w:val="00AE7F3F"/>
    <w:rsid w:val="00AF3916"/>
    <w:rsid w:val="00B120FD"/>
    <w:rsid w:val="00B20A1F"/>
    <w:rsid w:val="00B218D8"/>
    <w:rsid w:val="00B24A5D"/>
    <w:rsid w:val="00B258D1"/>
    <w:rsid w:val="00B26928"/>
    <w:rsid w:val="00B26D25"/>
    <w:rsid w:val="00B27CDA"/>
    <w:rsid w:val="00B333B1"/>
    <w:rsid w:val="00B35F7C"/>
    <w:rsid w:val="00B35F86"/>
    <w:rsid w:val="00B3689B"/>
    <w:rsid w:val="00B37AAE"/>
    <w:rsid w:val="00B469B6"/>
    <w:rsid w:val="00B507D3"/>
    <w:rsid w:val="00B56E37"/>
    <w:rsid w:val="00B6002D"/>
    <w:rsid w:val="00B60871"/>
    <w:rsid w:val="00B66B04"/>
    <w:rsid w:val="00B72187"/>
    <w:rsid w:val="00B73FB7"/>
    <w:rsid w:val="00B74178"/>
    <w:rsid w:val="00B74490"/>
    <w:rsid w:val="00B75093"/>
    <w:rsid w:val="00B80B6A"/>
    <w:rsid w:val="00B86E4B"/>
    <w:rsid w:val="00B87432"/>
    <w:rsid w:val="00B90386"/>
    <w:rsid w:val="00B908ED"/>
    <w:rsid w:val="00B9296E"/>
    <w:rsid w:val="00B92CC0"/>
    <w:rsid w:val="00B9478E"/>
    <w:rsid w:val="00B94A7A"/>
    <w:rsid w:val="00B963CF"/>
    <w:rsid w:val="00B96F0E"/>
    <w:rsid w:val="00BA2222"/>
    <w:rsid w:val="00BB20FB"/>
    <w:rsid w:val="00BC33BC"/>
    <w:rsid w:val="00BC6D8B"/>
    <w:rsid w:val="00BD1FD4"/>
    <w:rsid w:val="00BD2819"/>
    <w:rsid w:val="00BD2993"/>
    <w:rsid w:val="00BE21DF"/>
    <w:rsid w:val="00BF12E3"/>
    <w:rsid w:val="00BF18D6"/>
    <w:rsid w:val="00BF1F6F"/>
    <w:rsid w:val="00BF23C8"/>
    <w:rsid w:val="00BF5111"/>
    <w:rsid w:val="00C01C01"/>
    <w:rsid w:val="00C0339C"/>
    <w:rsid w:val="00C03643"/>
    <w:rsid w:val="00C107F3"/>
    <w:rsid w:val="00C10AD8"/>
    <w:rsid w:val="00C10C2E"/>
    <w:rsid w:val="00C11A23"/>
    <w:rsid w:val="00C15E70"/>
    <w:rsid w:val="00C16FBB"/>
    <w:rsid w:val="00C21A67"/>
    <w:rsid w:val="00C23622"/>
    <w:rsid w:val="00C30903"/>
    <w:rsid w:val="00C34A01"/>
    <w:rsid w:val="00C43F07"/>
    <w:rsid w:val="00C4661A"/>
    <w:rsid w:val="00C472B2"/>
    <w:rsid w:val="00C507A2"/>
    <w:rsid w:val="00C53B58"/>
    <w:rsid w:val="00C5563C"/>
    <w:rsid w:val="00C57F1A"/>
    <w:rsid w:val="00C617F9"/>
    <w:rsid w:val="00C6186D"/>
    <w:rsid w:val="00C64490"/>
    <w:rsid w:val="00C64935"/>
    <w:rsid w:val="00C65396"/>
    <w:rsid w:val="00C7097E"/>
    <w:rsid w:val="00C721A3"/>
    <w:rsid w:val="00C73A1B"/>
    <w:rsid w:val="00C76881"/>
    <w:rsid w:val="00C8075F"/>
    <w:rsid w:val="00C91116"/>
    <w:rsid w:val="00CA1129"/>
    <w:rsid w:val="00CA31A5"/>
    <w:rsid w:val="00CA4F39"/>
    <w:rsid w:val="00CA6832"/>
    <w:rsid w:val="00CB008D"/>
    <w:rsid w:val="00CB3EE4"/>
    <w:rsid w:val="00CB5851"/>
    <w:rsid w:val="00CC1DD3"/>
    <w:rsid w:val="00CC41DD"/>
    <w:rsid w:val="00CC5801"/>
    <w:rsid w:val="00CC59B9"/>
    <w:rsid w:val="00CC6103"/>
    <w:rsid w:val="00CD176C"/>
    <w:rsid w:val="00CD2B4F"/>
    <w:rsid w:val="00CE1413"/>
    <w:rsid w:val="00CF18CE"/>
    <w:rsid w:val="00CF27AD"/>
    <w:rsid w:val="00CF2D32"/>
    <w:rsid w:val="00CF3F40"/>
    <w:rsid w:val="00CF4005"/>
    <w:rsid w:val="00D01BD9"/>
    <w:rsid w:val="00D0269C"/>
    <w:rsid w:val="00D050CC"/>
    <w:rsid w:val="00D1176C"/>
    <w:rsid w:val="00D14869"/>
    <w:rsid w:val="00D1565E"/>
    <w:rsid w:val="00D160DC"/>
    <w:rsid w:val="00D163AE"/>
    <w:rsid w:val="00D2047C"/>
    <w:rsid w:val="00D21FA8"/>
    <w:rsid w:val="00D229EE"/>
    <w:rsid w:val="00D24F10"/>
    <w:rsid w:val="00D3585E"/>
    <w:rsid w:val="00D35E56"/>
    <w:rsid w:val="00D35F85"/>
    <w:rsid w:val="00D50B77"/>
    <w:rsid w:val="00D60A7C"/>
    <w:rsid w:val="00D624B0"/>
    <w:rsid w:val="00D631E9"/>
    <w:rsid w:val="00D67704"/>
    <w:rsid w:val="00D723FF"/>
    <w:rsid w:val="00D740AA"/>
    <w:rsid w:val="00D75277"/>
    <w:rsid w:val="00D772B3"/>
    <w:rsid w:val="00D83026"/>
    <w:rsid w:val="00D838F2"/>
    <w:rsid w:val="00D90F05"/>
    <w:rsid w:val="00D92B24"/>
    <w:rsid w:val="00D96390"/>
    <w:rsid w:val="00D96578"/>
    <w:rsid w:val="00DA1042"/>
    <w:rsid w:val="00DA203A"/>
    <w:rsid w:val="00DA6CBC"/>
    <w:rsid w:val="00DB5D36"/>
    <w:rsid w:val="00DC6C13"/>
    <w:rsid w:val="00DC7DA7"/>
    <w:rsid w:val="00DD458F"/>
    <w:rsid w:val="00DD4A07"/>
    <w:rsid w:val="00DE2D42"/>
    <w:rsid w:val="00DE3815"/>
    <w:rsid w:val="00DE6417"/>
    <w:rsid w:val="00DE6C7F"/>
    <w:rsid w:val="00DF0499"/>
    <w:rsid w:val="00DF6031"/>
    <w:rsid w:val="00E06C69"/>
    <w:rsid w:val="00E07825"/>
    <w:rsid w:val="00E10B3B"/>
    <w:rsid w:val="00E15477"/>
    <w:rsid w:val="00E20026"/>
    <w:rsid w:val="00E21708"/>
    <w:rsid w:val="00E2393D"/>
    <w:rsid w:val="00E2404D"/>
    <w:rsid w:val="00E24567"/>
    <w:rsid w:val="00E27275"/>
    <w:rsid w:val="00E30964"/>
    <w:rsid w:val="00E346D7"/>
    <w:rsid w:val="00E35DEE"/>
    <w:rsid w:val="00E4054F"/>
    <w:rsid w:val="00E52A31"/>
    <w:rsid w:val="00E60599"/>
    <w:rsid w:val="00E6679E"/>
    <w:rsid w:val="00E722E1"/>
    <w:rsid w:val="00E7289B"/>
    <w:rsid w:val="00E72EC2"/>
    <w:rsid w:val="00E817F0"/>
    <w:rsid w:val="00E86FEA"/>
    <w:rsid w:val="00E87D6A"/>
    <w:rsid w:val="00E92722"/>
    <w:rsid w:val="00E92727"/>
    <w:rsid w:val="00EA04D6"/>
    <w:rsid w:val="00EA0B31"/>
    <w:rsid w:val="00EB38C7"/>
    <w:rsid w:val="00EB5BED"/>
    <w:rsid w:val="00EB62C9"/>
    <w:rsid w:val="00EB6506"/>
    <w:rsid w:val="00EC0491"/>
    <w:rsid w:val="00EC07F2"/>
    <w:rsid w:val="00EC3535"/>
    <w:rsid w:val="00EC3827"/>
    <w:rsid w:val="00EC515A"/>
    <w:rsid w:val="00EC66A1"/>
    <w:rsid w:val="00EC749B"/>
    <w:rsid w:val="00ED0404"/>
    <w:rsid w:val="00ED6ABC"/>
    <w:rsid w:val="00ED7987"/>
    <w:rsid w:val="00EE2664"/>
    <w:rsid w:val="00EE5FD4"/>
    <w:rsid w:val="00EF138E"/>
    <w:rsid w:val="00EF4B57"/>
    <w:rsid w:val="00F003F6"/>
    <w:rsid w:val="00F01957"/>
    <w:rsid w:val="00F028E2"/>
    <w:rsid w:val="00F14AD0"/>
    <w:rsid w:val="00F16697"/>
    <w:rsid w:val="00F24851"/>
    <w:rsid w:val="00F27940"/>
    <w:rsid w:val="00F3413E"/>
    <w:rsid w:val="00F35CE0"/>
    <w:rsid w:val="00F36719"/>
    <w:rsid w:val="00F401CD"/>
    <w:rsid w:val="00F403EC"/>
    <w:rsid w:val="00F41ACF"/>
    <w:rsid w:val="00F43351"/>
    <w:rsid w:val="00F45714"/>
    <w:rsid w:val="00F46152"/>
    <w:rsid w:val="00F53F3B"/>
    <w:rsid w:val="00F60AED"/>
    <w:rsid w:val="00F62B38"/>
    <w:rsid w:val="00F63D39"/>
    <w:rsid w:val="00F701D0"/>
    <w:rsid w:val="00F71D12"/>
    <w:rsid w:val="00F83E05"/>
    <w:rsid w:val="00F856F1"/>
    <w:rsid w:val="00F877B2"/>
    <w:rsid w:val="00F90D88"/>
    <w:rsid w:val="00F9276C"/>
    <w:rsid w:val="00F959E1"/>
    <w:rsid w:val="00F97380"/>
    <w:rsid w:val="00FA5BFF"/>
    <w:rsid w:val="00FB1270"/>
    <w:rsid w:val="00FC061E"/>
    <w:rsid w:val="00FC6D46"/>
    <w:rsid w:val="00FD17B1"/>
    <w:rsid w:val="00FD3B85"/>
    <w:rsid w:val="00FD5FD1"/>
    <w:rsid w:val="00FE1695"/>
    <w:rsid w:val="00FE1868"/>
    <w:rsid w:val="00FE19A6"/>
    <w:rsid w:val="00FF18E1"/>
    <w:rsid w:val="00FF264E"/>
    <w:rsid w:val="00FF46B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AD8C9C6-2E88-4459-8A11-D319ACF0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696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rsid w:val="00643696"/>
    <w:pPr>
      <w:numPr>
        <w:numId w:val="1"/>
      </w:numPr>
      <w:tabs>
        <w:tab w:val="clear" w:pos="360"/>
      </w:tabs>
      <w:spacing w:before="120" w:after="120" w:line="500" w:lineRule="exact"/>
      <w:jc w:val="both"/>
    </w:pPr>
    <w:rPr>
      <w:rFonts w:ascii="Arial" w:hAnsi="Arial" w:cs="Arial"/>
      <w:kern w:val="28"/>
    </w:rPr>
  </w:style>
  <w:style w:type="paragraph" w:customStyle="1" w:styleId="Sous-paragraphe">
    <w:name w:val="Sous-paragraphe"/>
    <w:basedOn w:val="Normal"/>
    <w:rsid w:val="00643696"/>
    <w:pPr>
      <w:widowControl w:val="0"/>
      <w:numPr>
        <w:ilvl w:val="1"/>
        <w:numId w:val="1"/>
      </w:numPr>
      <w:tabs>
        <w:tab w:val="clear" w:pos="792"/>
      </w:tabs>
      <w:spacing w:after="120"/>
      <w:ind w:left="1468" w:hanging="734"/>
      <w:jc w:val="both"/>
    </w:pPr>
    <w:rPr>
      <w:rFonts w:ascii="Arial" w:hAnsi="Arial" w:cs="Arial"/>
      <w:kern w:val="28"/>
    </w:rPr>
  </w:style>
  <w:style w:type="paragraph" w:styleId="Corpsdetexte">
    <w:name w:val="Body Text"/>
    <w:basedOn w:val="Normal"/>
    <w:rsid w:val="00643696"/>
    <w:pPr>
      <w:jc w:val="both"/>
    </w:pPr>
    <w:rPr>
      <w:rFonts w:ascii="Arial" w:hAnsi="Arial" w:cs="Arial"/>
    </w:rPr>
  </w:style>
  <w:style w:type="paragraph" w:styleId="Textedebulles">
    <w:name w:val="Balloon Text"/>
    <w:basedOn w:val="Normal"/>
    <w:semiHidden/>
    <w:rsid w:val="00FD5F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028E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F028E2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740AA"/>
  </w:style>
  <w:style w:type="table" w:styleId="Grilledutableau">
    <w:name w:val="Table Grid"/>
    <w:basedOn w:val="TableauNormal"/>
    <w:rsid w:val="0059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785E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tedebasdepage">
    <w:name w:val="footnote text"/>
    <w:basedOn w:val="Normal"/>
    <w:semiHidden/>
    <w:rsid w:val="007F7459"/>
    <w:rPr>
      <w:sz w:val="20"/>
      <w:szCs w:val="20"/>
    </w:rPr>
  </w:style>
  <w:style w:type="character" w:styleId="Appelnotedebasdep">
    <w:name w:val="footnote reference"/>
    <w:semiHidden/>
    <w:rsid w:val="007F7459"/>
    <w:rPr>
      <w:vertAlign w:val="superscript"/>
    </w:rPr>
  </w:style>
  <w:style w:type="character" w:styleId="Marquedecommentaire">
    <w:name w:val="annotation reference"/>
    <w:semiHidden/>
    <w:rsid w:val="001956C6"/>
    <w:rPr>
      <w:sz w:val="16"/>
      <w:szCs w:val="16"/>
    </w:rPr>
  </w:style>
  <w:style w:type="paragraph" w:styleId="Commentaire">
    <w:name w:val="annotation text"/>
    <w:basedOn w:val="Normal"/>
    <w:semiHidden/>
    <w:rsid w:val="001956C6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956C6"/>
    <w:rPr>
      <w:b/>
      <w:bCs/>
    </w:rPr>
  </w:style>
  <w:style w:type="character" w:customStyle="1" w:styleId="PieddepageCar">
    <w:name w:val="Pied de page Car"/>
    <w:link w:val="Pieddepage"/>
    <w:rsid w:val="00B90386"/>
    <w:rPr>
      <w:sz w:val="24"/>
      <w:szCs w:val="24"/>
      <w:lang w:val="fr-CA" w:eastAsia="fr-FR" w:bidi="ar-SA"/>
    </w:rPr>
  </w:style>
  <w:style w:type="paragraph" w:customStyle="1" w:styleId="Styledetableau2">
    <w:name w:val="Style de tableau 2"/>
    <w:rsid w:val="00B903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Helvetica" w:eastAsia="Arial Unicode MS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272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79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75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1791-0108-4FC0-9565-339C4648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1263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SJ-1129A - CASE PROTOCOL</vt:lpstr>
    </vt:vector>
  </TitlesOfParts>
  <Company>Ministère de la Justice</Company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SJ-1129A - CASE PROTOCOL, C.Q. Youth Division</dc:title>
  <dc:subject/>
  <dc:creator>Nathalie Thériault</dc:creator>
  <cp:keywords/>
  <dc:description/>
  <cp:lastModifiedBy>Nathalie Thériault</cp:lastModifiedBy>
  <cp:revision>2</cp:revision>
  <cp:lastPrinted>2015-11-12T18:48:00Z</cp:lastPrinted>
  <dcterms:created xsi:type="dcterms:W3CDTF">2021-01-28T21:11:00Z</dcterms:created>
  <dcterms:modified xsi:type="dcterms:W3CDTF">2021-01-28T21:11:00Z</dcterms:modified>
</cp:coreProperties>
</file>